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A97" w:rsidRPr="00A15A97" w:rsidRDefault="00A15A97" w:rsidP="00A15A97">
      <w:pPr>
        <w:pStyle w:val="1"/>
        <w:jc w:val="center"/>
        <w:rPr>
          <w:szCs w:val="24"/>
        </w:rPr>
      </w:pPr>
      <w:bookmarkStart w:id="0" w:name="_GoBack"/>
      <w:bookmarkEnd w:id="0"/>
      <w:r w:rsidRPr="00A15A97">
        <w:rPr>
          <w:szCs w:val="24"/>
        </w:rPr>
        <w:t xml:space="preserve">МИНИСТЕРСТВО ОБРАЗОВАНИЯ И НАУКИ РОССИЙСКОЙ ФЕДЕРАЦИИ </w:t>
      </w:r>
    </w:p>
    <w:p w:rsidR="00A529BB" w:rsidRPr="00A15A97" w:rsidRDefault="00694211" w:rsidP="00A529BB">
      <w:pPr>
        <w:pStyle w:val="1"/>
        <w:jc w:val="center"/>
        <w:rPr>
          <w:sz w:val="26"/>
          <w:szCs w:val="26"/>
        </w:rPr>
      </w:pPr>
      <w:r w:rsidRPr="00694211">
        <w:rPr>
          <w:szCs w:val="24"/>
        </w:rPr>
        <w:t xml:space="preserve">ФГБОУ ВО </w:t>
      </w:r>
      <w:r>
        <w:rPr>
          <w:szCs w:val="24"/>
        </w:rPr>
        <w:t>«</w:t>
      </w:r>
      <w:r w:rsidR="00A529BB" w:rsidRPr="00694211">
        <w:rPr>
          <w:szCs w:val="24"/>
        </w:rPr>
        <w:t>БАЙКАЛЬСКИЙ</w:t>
      </w:r>
      <w:r w:rsidR="00A529BB" w:rsidRPr="00A15A97">
        <w:rPr>
          <w:sz w:val="26"/>
          <w:szCs w:val="26"/>
        </w:rPr>
        <w:t xml:space="preserve"> ГОСУДАРСТВЕННЫЙ УНИВЕРСИТЕТ</w:t>
      </w:r>
      <w:r>
        <w:rPr>
          <w:sz w:val="26"/>
          <w:szCs w:val="26"/>
        </w:rPr>
        <w:t>»</w:t>
      </w:r>
    </w:p>
    <w:p w:rsidR="005E2998" w:rsidRPr="002A519D" w:rsidRDefault="00470758" w:rsidP="00A15A97">
      <w:pPr>
        <w:pStyle w:val="1"/>
        <w:jc w:val="center"/>
        <w:rPr>
          <w:sz w:val="26"/>
          <w:szCs w:val="26"/>
        </w:rPr>
      </w:pPr>
      <w:r w:rsidRPr="002A519D">
        <w:rPr>
          <w:sz w:val="26"/>
          <w:szCs w:val="26"/>
          <w:lang w:val="en-US"/>
        </w:rPr>
        <w:t>VIII</w:t>
      </w:r>
      <w:r w:rsidRPr="002A519D">
        <w:rPr>
          <w:sz w:val="26"/>
          <w:szCs w:val="26"/>
        </w:rPr>
        <w:t xml:space="preserve"> БАЙКАЛЬСКИЙ КАДРОВЫЙ ФОРУМ </w:t>
      </w:r>
    </w:p>
    <w:p w:rsidR="00A15A97" w:rsidRPr="00A15A97" w:rsidRDefault="00470758" w:rsidP="00A15A97">
      <w:pPr>
        <w:pStyle w:val="1"/>
        <w:jc w:val="center"/>
        <w:rPr>
          <w:sz w:val="26"/>
          <w:szCs w:val="26"/>
        </w:rPr>
      </w:pPr>
      <w:r w:rsidRPr="002A519D">
        <w:rPr>
          <w:sz w:val="26"/>
          <w:szCs w:val="26"/>
        </w:rPr>
        <w:t>КАФЕДРА СОЦИОЛОГИИ И СОЦИАЛЬНОЙ РАБОТЫ</w:t>
      </w:r>
      <w:r w:rsidRPr="00A15A97">
        <w:rPr>
          <w:sz w:val="26"/>
          <w:szCs w:val="26"/>
        </w:rPr>
        <w:t xml:space="preserve"> </w:t>
      </w:r>
    </w:p>
    <w:p w:rsidR="005E2998" w:rsidRPr="00A15A97" w:rsidRDefault="005E2998" w:rsidP="00671F5C">
      <w:pPr>
        <w:autoSpaceDE w:val="0"/>
        <w:autoSpaceDN w:val="0"/>
        <w:adjustRightInd w:val="0"/>
        <w:spacing w:after="0" w:line="240" w:lineRule="auto"/>
        <w:jc w:val="center"/>
        <w:rPr>
          <w:rFonts w:ascii="Times New Roman,BoldItalic" w:hAnsi="Times New Roman,BoldItalic" w:cs="Times New Roman,BoldItalic"/>
          <w:b/>
          <w:bCs/>
          <w:i/>
          <w:iCs/>
          <w:color w:val="000000"/>
          <w:sz w:val="32"/>
          <w:szCs w:val="32"/>
        </w:rPr>
      </w:pPr>
    </w:p>
    <w:p w:rsidR="00B56D1A" w:rsidRPr="00B56D1A" w:rsidRDefault="00575E0A" w:rsidP="00B56D1A">
      <w:pPr>
        <w:autoSpaceDE w:val="0"/>
        <w:autoSpaceDN w:val="0"/>
        <w:adjustRightInd w:val="0"/>
        <w:spacing w:after="0" w:line="240" w:lineRule="auto"/>
        <w:jc w:val="center"/>
        <w:rPr>
          <w:rFonts w:ascii="Times New Roman" w:hAnsi="Times New Roman" w:cs="Times New Roman"/>
          <w:b/>
          <w:sz w:val="28"/>
          <w:szCs w:val="28"/>
        </w:rPr>
      </w:pPr>
      <w:r w:rsidRPr="00B56D1A">
        <w:rPr>
          <w:rFonts w:ascii="Times New Roman" w:hAnsi="Times New Roman" w:cs="Times New Roman"/>
          <w:b/>
          <w:sz w:val="28"/>
          <w:szCs w:val="28"/>
        </w:rPr>
        <w:t>Уважаемые коллеги!</w:t>
      </w:r>
    </w:p>
    <w:p w:rsidR="00575E0A" w:rsidRPr="00575E0A" w:rsidRDefault="00575E0A" w:rsidP="00A8647A">
      <w:pPr>
        <w:spacing w:after="0" w:line="240" w:lineRule="auto"/>
        <w:ind w:firstLine="709"/>
        <w:jc w:val="both"/>
        <w:rPr>
          <w:rFonts w:ascii="Times New Roman" w:hAnsi="Times New Roman" w:cs="Times New Roman"/>
          <w:sz w:val="28"/>
          <w:szCs w:val="28"/>
        </w:rPr>
      </w:pPr>
      <w:r w:rsidRPr="00A8647A">
        <w:rPr>
          <w:rFonts w:ascii="Times New Roman" w:hAnsi="Times New Roman" w:cs="Times New Roman"/>
          <w:sz w:val="28"/>
          <w:szCs w:val="28"/>
        </w:rPr>
        <w:t xml:space="preserve">Приглашаем Вас принять участие в работе </w:t>
      </w:r>
      <w:r w:rsidR="00A529BB" w:rsidRPr="00A8647A">
        <w:rPr>
          <w:rFonts w:ascii="Times New Roman" w:hAnsi="Times New Roman" w:cs="Times New Roman"/>
          <w:sz w:val="28"/>
          <w:szCs w:val="28"/>
        </w:rPr>
        <w:t>Всероссийской</w:t>
      </w:r>
      <w:r w:rsidRPr="00A8647A">
        <w:rPr>
          <w:rFonts w:ascii="Times New Roman" w:hAnsi="Times New Roman" w:cs="Times New Roman"/>
          <w:sz w:val="28"/>
          <w:szCs w:val="28"/>
        </w:rPr>
        <w:t xml:space="preserve"> научно-практической конференции</w:t>
      </w:r>
      <w:r w:rsidRPr="00A8647A">
        <w:rPr>
          <w:rFonts w:ascii="Times New Roman" w:hAnsi="Times New Roman" w:cs="Times New Roman"/>
          <w:i/>
          <w:sz w:val="28"/>
          <w:szCs w:val="28"/>
        </w:rPr>
        <w:t xml:space="preserve"> </w:t>
      </w:r>
      <w:r w:rsidRPr="00A8647A">
        <w:rPr>
          <w:rFonts w:ascii="Times New Roman" w:hAnsi="Times New Roman" w:cs="Times New Roman"/>
          <w:b/>
          <w:bCs/>
          <w:color w:val="000000"/>
          <w:sz w:val="28"/>
          <w:szCs w:val="28"/>
        </w:rPr>
        <w:t xml:space="preserve">«Чтения памяти профессора </w:t>
      </w:r>
      <w:r w:rsidR="00B56D1A" w:rsidRPr="00A8647A">
        <w:rPr>
          <w:rFonts w:ascii="Times New Roman" w:hAnsi="Times New Roman" w:cs="Times New Roman"/>
          <w:b/>
          <w:bCs/>
          <w:color w:val="000000"/>
          <w:sz w:val="28"/>
          <w:szCs w:val="28"/>
        </w:rPr>
        <w:t xml:space="preserve">Н.М. </w:t>
      </w:r>
      <w:proofErr w:type="spellStart"/>
      <w:r w:rsidRPr="00A8647A">
        <w:rPr>
          <w:rFonts w:ascii="Times New Roman" w:hAnsi="Times New Roman" w:cs="Times New Roman"/>
          <w:b/>
          <w:bCs/>
          <w:color w:val="000000"/>
          <w:sz w:val="28"/>
          <w:szCs w:val="28"/>
        </w:rPr>
        <w:t>Токарской</w:t>
      </w:r>
      <w:proofErr w:type="spellEnd"/>
      <w:r w:rsidRPr="00A8647A">
        <w:rPr>
          <w:rFonts w:ascii="Times New Roman" w:hAnsi="Times New Roman" w:cs="Times New Roman"/>
          <w:b/>
          <w:bCs/>
          <w:color w:val="000000"/>
          <w:sz w:val="28"/>
          <w:szCs w:val="28"/>
        </w:rPr>
        <w:t xml:space="preserve">» </w:t>
      </w:r>
      <w:r w:rsidRPr="00A8647A">
        <w:rPr>
          <w:rFonts w:ascii="Times New Roman" w:hAnsi="Times New Roman" w:cs="Times New Roman"/>
          <w:bCs/>
          <w:color w:val="000000"/>
          <w:sz w:val="28"/>
          <w:szCs w:val="28"/>
        </w:rPr>
        <w:t>на тему</w:t>
      </w:r>
      <w:r w:rsidRPr="00A8647A">
        <w:rPr>
          <w:rFonts w:ascii="Times New Roman" w:hAnsi="Times New Roman" w:cs="Times New Roman"/>
          <w:b/>
          <w:bCs/>
          <w:color w:val="000000"/>
          <w:sz w:val="28"/>
          <w:szCs w:val="28"/>
        </w:rPr>
        <w:t xml:space="preserve"> «Актуальные вопросы развития </w:t>
      </w:r>
      <w:r w:rsidR="009D18E4" w:rsidRPr="00A8647A">
        <w:rPr>
          <w:rFonts w:ascii="Times New Roman" w:hAnsi="Times New Roman" w:cs="Times New Roman"/>
          <w:b/>
          <w:bCs/>
          <w:color w:val="000000"/>
          <w:sz w:val="28"/>
          <w:szCs w:val="28"/>
        </w:rPr>
        <w:t>социально-трудовой сферы</w:t>
      </w:r>
      <w:r w:rsidRPr="00A8647A">
        <w:rPr>
          <w:rFonts w:ascii="Times New Roman" w:hAnsi="Times New Roman" w:cs="Times New Roman"/>
          <w:b/>
          <w:bCs/>
          <w:color w:val="000000"/>
          <w:sz w:val="28"/>
          <w:szCs w:val="28"/>
        </w:rPr>
        <w:t>»</w:t>
      </w:r>
      <w:r w:rsidRPr="00A8647A">
        <w:rPr>
          <w:rFonts w:ascii="Times New Roman" w:hAnsi="Times New Roman" w:cs="Times New Roman"/>
          <w:sz w:val="28"/>
          <w:szCs w:val="28"/>
        </w:rPr>
        <w:t xml:space="preserve">, которая состоится </w:t>
      </w:r>
      <w:r w:rsidRPr="00A8647A">
        <w:rPr>
          <w:rFonts w:ascii="Times New Roman" w:hAnsi="Times New Roman" w:cs="Times New Roman"/>
          <w:b/>
          <w:sz w:val="28"/>
          <w:szCs w:val="28"/>
        </w:rPr>
        <w:t>12 мая 2016</w:t>
      </w:r>
      <w:r w:rsidR="00B56D1A" w:rsidRPr="00A8647A">
        <w:rPr>
          <w:rFonts w:ascii="Times New Roman" w:hAnsi="Times New Roman" w:cs="Times New Roman"/>
          <w:b/>
          <w:sz w:val="28"/>
          <w:szCs w:val="28"/>
        </w:rPr>
        <w:t xml:space="preserve"> </w:t>
      </w:r>
      <w:r w:rsidRPr="00A8647A">
        <w:rPr>
          <w:rFonts w:ascii="Times New Roman" w:hAnsi="Times New Roman" w:cs="Times New Roman"/>
          <w:b/>
          <w:sz w:val="28"/>
          <w:szCs w:val="28"/>
        </w:rPr>
        <w:t xml:space="preserve">г. </w:t>
      </w:r>
      <w:r w:rsidR="0044555B" w:rsidRPr="00A8647A">
        <w:rPr>
          <w:rFonts w:ascii="Times New Roman" w:hAnsi="Times New Roman" w:cs="Times New Roman"/>
          <w:b/>
          <w:sz w:val="28"/>
          <w:szCs w:val="28"/>
        </w:rPr>
        <w:t>в Иркутске</w:t>
      </w:r>
      <w:r w:rsidR="0044555B" w:rsidRPr="00A8647A">
        <w:rPr>
          <w:rFonts w:ascii="Times New Roman" w:hAnsi="Times New Roman" w:cs="Times New Roman"/>
          <w:sz w:val="28"/>
          <w:szCs w:val="28"/>
        </w:rPr>
        <w:t xml:space="preserve">. </w:t>
      </w:r>
      <w:r w:rsidRPr="00A8647A">
        <w:rPr>
          <w:rFonts w:ascii="Times New Roman" w:hAnsi="Times New Roman" w:cs="Times New Roman"/>
          <w:sz w:val="28"/>
          <w:szCs w:val="28"/>
        </w:rPr>
        <w:t>Конференцию проводит кафедра социологии и социальной работы Байкальского государственного университета в рамках</w:t>
      </w:r>
      <w:r w:rsidR="0044555B" w:rsidRPr="00A8647A">
        <w:rPr>
          <w:rFonts w:ascii="Times New Roman" w:hAnsi="Times New Roman" w:cs="Times New Roman"/>
          <w:sz w:val="28"/>
          <w:szCs w:val="28"/>
        </w:rPr>
        <w:t xml:space="preserve"> </w:t>
      </w:r>
      <w:r w:rsidR="002A519D" w:rsidRPr="00A8647A">
        <w:rPr>
          <w:rFonts w:ascii="Times New Roman" w:hAnsi="Times New Roman" w:cs="Times New Roman"/>
          <w:sz w:val="28"/>
          <w:szCs w:val="28"/>
          <w:lang w:val="en-US"/>
        </w:rPr>
        <w:t>VIII</w:t>
      </w:r>
      <w:r w:rsidR="0044555B" w:rsidRPr="00A8647A">
        <w:rPr>
          <w:rFonts w:ascii="Times New Roman" w:hAnsi="Times New Roman" w:cs="Times New Roman"/>
          <w:sz w:val="28"/>
          <w:szCs w:val="28"/>
        </w:rPr>
        <w:t xml:space="preserve"> Байкальского кадрового форума. </w:t>
      </w:r>
    </w:p>
    <w:p w:rsidR="00671F5C" w:rsidRPr="00A15A97" w:rsidRDefault="00671F5C" w:rsidP="00671F5C">
      <w:pPr>
        <w:autoSpaceDE w:val="0"/>
        <w:autoSpaceDN w:val="0"/>
        <w:adjustRightInd w:val="0"/>
        <w:spacing w:after="0" w:line="240" w:lineRule="auto"/>
        <w:jc w:val="both"/>
        <w:rPr>
          <w:rFonts w:ascii="Times New Roman" w:hAnsi="Times New Roman" w:cs="Times New Roman"/>
          <w:b/>
          <w:bCs/>
          <w:color w:val="000000"/>
          <w:sz w:val="28"/>
          <w:szCs w:val="28"/>
        </w:rPr>
      </w:pPr>
    </w:p>
    <w:p w:rsidR="009D18E4" w:rsidRPr="00A15A97" w:rsidRDefault="00664B83" w:rsidP="00FC58DF">
      <w:pPr>
        <w:autoSpaceDE w:val="0"/>
        <w:autoSpaceDN w:val="0"/>
        <w:adjustRightInd w:val="0"/>
        <w:spacing w:after="12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Основные н</w:t>
      </w:r>
      <w:r w:rsidR="009D18E4" w:rsidRPr="00A15A97">
        <w:rPr>
          <w:rFonts w:ascii="Times New Roman" w:hAnsi="Times New Roman" w:cs="Times New Roman"/>
          <w:b/>
          <w:bCs/>
          <w:color w:val="000000"/>
          <w:sz w:val="28"/>
          <w:szCs w:val="28"/>
        </w:rPr>
        <w:t xml:space="preserve">аправления </w:t>
      </w:r>
      <w:r w:rsidR="009D18E4">
        <w:rPr>
          <w:rFonts w:ascii="Times New Roman" w:hAnsi="Times New Roman" w:cs="Times New Roman"/>
          <w:b/>
          <w:bCs/>
          <w:color w:val="000000"/>
          <w:sz w:val="28"/>
          <w:szCs w:val="28"/>
        </w:rPr>
        <w:t>работы конференции</w:t>
      </w:r>
      <w:r w:rsidR="009D18E4" w:rsidRPr="00A15A97">
        <w:rPr>
          <w:rFonts w:ascii="Times New Roman" w:hAnsi="Times New Roman" w:cs="Times New Roman"/>
          <w:b/>
          <w:bCs/>
          <w:color w:val="000000"/>
          <w:sz w:val="28"/>
          <w:szCs w:val="28"/>
        </w:rPr>
        <w:t>:</w:t>
      </w:r>
    </w:p>
    <w:p w:rsidR="00664B83" w:rsidRPr="00A15A97" w:rsidRDefault="00664B83" w:rsidP="00FC58D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A15A9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Формирование у</w:t>
      </w:r>
      <w:r w:rsidRPr="00A15A97">
        <w:rPr>
          <w:rFonts w:ascii="Times New Roman" w:hAnsi="Times New Roman" w:cs="Times New Roman"/>
          <w:color w:val="000000"/>
          <w:sz w:val="28"/>
          <w:szCs w:val="28"/>
        </w:rPr>
        <w:t>ровня и качеств</w:t>
      </w:r>
      <w:r>
        <w:rPr>
          <w:rFonts w:ascii="Times New Roman" w:hAnsi="Times New Roman" w:cs="Times New Roman"/>
          <w:color w:val="000000"/>
          <w:sz w:val="28"/>
          <w:szCs w:val="28"/>
        </w:rPr>
        <w:t>а</w:t>
      </w:r>
      <w:r w:rsidRPr="00A15A97">
        <w:rPr>
          <w:rFonts w:ascii="Times New Roman" w:hAnsi="Times New Roman" w:cs="Times New Roman"/>
          <w:color w:val="000000"/>
          <w:sz w:val="28"/>
          <w:szCs w:val="28"/>
        </w:rPr>
        <w:t xml:space="preserve"> жизни населения.</w:t>
      </w:r>
    </w:p>
    <w:p w:rsidR="009D18E4" w:rsidRDefault="00664B83" w:rsidP="00FC58D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9D18E4" w:rsidRPr="00A15A97">
        <w:rPr>
          <w:rFonts w:ascii="Times New Roman" w:hAnsi="Times New Roman" w:cs="Times New Roman"/>
          <w:color w:val="000000"/>
          <w:sz w:val="28"/>
          <w:szCs w:val="28"/>
        </w:rPr>
        <w:t xml:space="preserve">. </w:t>
      </w:r>
      <w:r w:rsidR="009D18E4">
        <w:rPr>
          <w:rFonts w:ascii="Times New Roman" w:hAnsi="Times New Roman" w:cs="Times New Roman"/>
          <w:color w:val="000000"/>
          <w:sz w:val="28"/>
          <w:szCs w:val="28"/>
        </w:rPr>
        <w:t>Социальная политика и с</w:t>
      </w:r>
      <w:r w:rsidR="009D18E4" w:rsidRPr="00A15A97">
        <w:rPr>
          <w:rFonts w:ascii="Times New Roman" w:hAnsi="Times New Roman" w:cs="Times New Roman"/>
          <w:color w:val="000000"/>
          <w:sz w:val="28"/>
          <w:szCs w:val="28"/>
        </w:rPr>
        <w:t xml:space="preserve">тратегии социальной защиты </w:t>
      </w:r>
      <w:r w:rsidR="00B56D1A">
        <w:rPr>
          <w:rFonts w:ascii="Times New Roman" w:hAnsi="Times New Roman" w:cs="Times New Roman"/>
          <w:color w:val="000000"/>
          <w:sz w:val="28"/>
          <w:szCs w:val="28"/>
        </w:rPr>
        <w:t>отдель</w:t>
      </w:r>
      <w:r w:rsidR="009D18E4" w:rsidRPr="00A15A97">
        <w:rPr>
          <w:rFonts w:ascii="Times New Roman" w:hAnsi="Times New Roman" w:cs="Times New Roman"/>
          <w:color w:val="000000"/>
          <w:sz w:val="28"/>
          <w:szCs w:val="28"/>
        </w:rPr>
        <w:t xml:space="preserve">ных </w:t>
      </w:r>
      <w:r>
        <w:rPr>
          <w:rFonts w:ascii="Times New Roman" w:hAnsi="Times New Roman" w:cs="Times New Roman"/>
          <w:color w:val="000000"/>
          <w:sz w:val="28"/>
          <w:szCs w:val="28"/>
        </w:rPr>
        <w:t>категорий</w:t>
      </w:r>
      <w:r w:rsidR="009D18E4" w:rsidRPr="00A15A97">
        <w:rPr>
          <w:rFonts w:ascii="Times New Roman" w:hAnsi="Times New Roman" w:cs="Times New Roman"/>
          <w:color w:val="000000"/>
          <w:sz w:val="28"/>
          <w:szCs w:val="28"/>
        </w:rPr>
        <w:t xml:space="preserve"> населения.</w:t>
      </w:r>
    </w:p>
    <w:p w:rsidR="00664B83" w:rsidRPr="00A15A97" w:rsidRDefault="00664B83" w:rsidP="00FC58D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B56D1A">
        <w:rPr>
          <w:rFonts w:ascii="Times New Roman" w:hAnsi="Times New Roman" w:cs="Times New Roman"/>
          <w:color w:val="000000"/>
          <w:sz w:val="28"/>
          <w:szCs w:val="28"/>
        </w:rPr>
        <w:t>Проблемы и тенденции в реализации с</w:t>
      </w:r>
      <w:r>
        <w:rPr>
          <w:rFonts w:ascii="Times New Roman" w:hAnsi="Times New Roman" w:cs="Times New Roman"/>
          <w:color w:val="000000"/>
          <w:sz w:val="28"/>
          <w:szCs w:val="28"/>
        </w:rPr>
        <w:t>оциальны</w:t>
      </w:r>
      <w:r w:rsidR="00B56D1A">
        <w:rPr>
          <w:rFonts w:ascii="Times New Roman" w:hAnsi="Times New Roman" w:cs="Times New Roman"/>
          <w:color w:val="000000"/>
          <w:sz w:val="28"/>
          <w:szCs w:val="28"/>
        </w:rPr>
        <w:t>х</w:t>
      </w:r>
      <w:r>
        <w:rPr>
          <w:rFonts w:ascii="Times New Roman" w:hAnsi="Times New Roman" w:cs="Times New Roman"/>
          <w:color w:val="000000"/>
          <w:sz w:val="28"/>
          <w:szCs w:val="28"/>
        </w:rPr>
        <w:t xml:space="preserve"> прав и гаранти</w:t>
      </w:r>
      <w:r w:rsidR="00B56D1A">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в сфере труда и занятости. </w:t>
      </w:r>
    </w:p>
    <w:p w:rsidR="009D18E4" w:rsidRPr="00A15A97" w:rsidRDefault="00664B83" w:rsidP="00FC58D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9D18E4" w:rsidRPr="00A15A97">
        <w:rPr>
          <w:rFonts w:ascii="Times New Roman" w:hAnsi="Times New Roman" w:cs="Times New Roman"/>
          <w:color w:val="000000"/>
          <w:sz w:val="28"/>
          <w:szCs w:val="28"/>
        </w:rPr>
        <w:t xml:space="preserve">. </w:t>
      </w:r>
      <w:r w:rsidR="009D18E4">
        <w:rPr>
          <w:rFonts w:ascii="Times New Roman" w:hAnsi="Times New Roman" w:cs="Times New Roman"/>
          <w:color w:val="000000"/>
          <w:sz w:val="28"/>
          <w:szCs w:val="28"/>
        </w:rPr>
        <w:t xml:space="preserve">Социальная работа в различных сферах жизнедеятельности и отраслях социальной инфраструктуры. </w:t>
      </w:r>
    </w:p>
    <w:p w:rsidR="009D18E4" w:rsidRPr="00B56D1A" w:rsidRDefault="009D18E4" w:rsidP="009D18E4">
      <w:pPr>
        <w:autoSpaceDE w:val="0"/>
        <w:autoSpaceDN w:val="0"/>
        <w:adjustRightInd w:val="0"/>
        <w:spacing w:after="0" w:line="240" w:lineRule="auto"/>
        <w:rPr>
          <w:rFonts w:ascii="Times New Roman" w:hAnsi="Times New Roman" w:cs="Times New Roman"/>
          <w:color w:val="000000"/>
          <w:sz w:val="28"/>
          <w:szCs w:val="28"/>
        </w:rPr>
      </w:pPr>
    </w:p>
    <w:p w:rsidR="00A8647A" w:rsidRPr="00A8647A" w:rsidRDefault="00A8647A" w:rsidP="00A8647A">
      <w:pPr>
        <w:spacing w:after="0" w:line="240" w:lineRule="auto"/>
        <w:ind w:firstLine="709"/>
        <w:jc w:val="both"/>
        <w:rPr>
          <w:rFonts w:ascii="Times New Roman" w:hAnsi="Times New Roman" w:cs="Times New Roman"/>
          <w:color w:val="000000"/>
          <w:sz w:val="28"/>
          <w:szCs w:val="28"/>
        </w:rPr>
      </w:pPr>
      <w:r w:rsidRPr="00A8647A">
        <w:rPr>
          <w:rFonts w:ascii="Times New Roman" w:hAnsi="Times New Roman" w:cs="Times New Roman"/>
          <w:b/>
          <w:color w:val="000000"/>
          <w:sz w:val="28"/>
          <w:szCs w:val="28"/>
        </w:rPr>
        <w:t>Место проведения</w:t>
      </w:r>
      <w:r>
        <w:rPr>
          <w:rFonts w:ascii="Times New Roman" w:hAnsi="Times New Roman" w:cs="Times New Roman"/>
          <w:b/>
          <w:color w:val="000000"/>
          <w:sz w:val="28"/>
          <w:szCs w:val="28"/>
        </w:rPr>
        <w:t xml:space="preserve"> конференции</w:t>
      </w:r>
      <w:r w:rsidRPr="00A8647A">
        <w:rPr>
          <w:rFonts w:ascii="Times New Roman" w:hAnsi="Times New Roman" w:cs="Times New Roman"/>
          <w:b/>
          <w:color w:val="000000"/>
          <w:sz w:val="28"/>
          <w:szCs w:val="28"/>
        </w:rPr>
        <w:t xml:space="preserve">: </w:t>
      </w:r>
      <w:r w:rsidRPr="00A8647A">
        <w:rPr>
          <w:rFonts w:ascii="Times New Roman" w:hAnsi="Times New Roman" w:cs="Times New Roman"/>
          <w:color w:val="000000"/>
          <w:sz w:val="28"/>
          <w:szCs w:val="28"/>
        </w:rPr>
        <w:t>Байкальский государственный университет,</w:t>
      </w:r>
      <w:r w:rsidRPr="00A8647A">
        <w:rPr>
          <w:rFonts w:ascii="Times New Roman" w:hAnsi="Times New Roman" w:cs="Times New Roman"/>
          <w:b/>
          <w:color w:val="000000"/>
          <w:sz w:val="28"/>
          <w:szCs w:val="28"/>
        </w:rPr>
        <w:t xml:space="preserve"> </w:t>
      </w:r>
      <w:r w:rsidRPr="00A8647A">
        <w:rPr>
          <w:rFonts w:ascii="Times New Roman" w:hAnsi="Times New Roman" w:cs="Times New Roman"/>
          <w:color w:val="000000"/>
          <w:sz w:val="28"/>
          <w:szCs w:val="28"/>
        </w:rPr>
        <w:t>Иркутск, ул. Ленина,11, корп.2, ауд.301 (конференц-зал заседаний Ученого Совета).</w:t>
      </w:r>
    </w:p>
    <w:p w:rsidR="00822215" w:rsidRDefault="00822215" w:rsidP="00822215">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участия в конференции необходимо в срок </w:t>
      </w:r>
      <w:r w:rsidRPr="00822215">
        <w:rPr>
          <w:rFonts w:ascii="Times New Roman" w:hAnsi="Times New Roman" w:cs="Times New Roman"/>
          <w:b/>
          <w:color w:val="000000"/>
          <w:sz w:val="28"/>
          <w:szCs w:val="28"/>
        </w:rPr>
        <w:t xml:space="preserve">до 25 апреля 2016 г. </w:t>
      </w:r>
      <w:r>
        <w:rPr>
          <w:rFonts w:ascii="Times New Roman" w:hAnsi="Times New Roman" w:cs="Times New Roman"/>
          <w:color w:val="000000"/>
          <w:sz w:val="28"/>
          <w:szCs w:val="28"/>
        </w:rPr>
        <w:t>выслать з</w:t>
      </w:r>
      <w:r w:rsidRPr="000C6518">
        <w:rPr>
          <w:rFonts w:ascii="Times New Roman" w:hAnsi="Times New Roman" w:cs="Times New Roman"/>
          <w:b/>
          <w:color w:val="000000"/>
          <w:sz w:val="28"/>
          <w:szCs w:val="28"/>
        </w:rPr>
        <w:t>аявку</w:t>
      </w:r>
      <w:r>
        <w:rPr>
          <w:rFonts w:ascii="Times New Roman" w:hAnsi="Times New Roman" w:cs="Times New Roman"/>
          <w:color w:val="000000"/>
          <w:sz w:val="28"/>
          <w:szCs w:val="28"/>
        </w:rPr>
        <w:t xml:space="preserve"> по прилагаемой форме (приложение 1). Программа работы конференции будет выслана участникам до 10 мая 2016 г. </w:t>
      </w:r>
    </w:p>
    <w:p w:rsidR="00A8647A" w:rsidRPr="00822215" w:rsidRDefault="00A8647A" w:rsidP="00822215">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По итогам конференции выпускается с</w:t>
      </w:r>
      <w:r w:rsidRPr="0044555B">
        <w:rPr>
          <w:rFonts w:ascii="Times New Roman" w:hAnsi="Times New Roman" w:cs="Times New Roman"/>
          <w:b/>
          <w:color w:val="000000"/>
          <w:sz w:val="28"/>
          <w:szCs w:val="28"/>
        </w:rPr>
        <w:t xml:space="preserve">борник </w:t>
      </w:r>
      <w:r>
        <w:rPr>
          <w:rFonts w:ascii="Times New Roman" w:hAnsi="Times New Roman" w:cs="Times New Roman"/>
          <w:b/>
          <w:color w:val="000000"/>
          <w:sz w:val="28"/>
          <w:szCs w:val="28"/>
        </w:rPr>
        <w:t xml:space="preserve">материалов,  </w:t>
      </w:r>
      <w:r w:rsidRPr="00822215">
        <w:rPr>
          <w:rFonts w:ascii="Times New Roman" w:hAnsi="Times New Roman" w:cs="Times New Roman"/>
          <w:color w:val="000000"/>
          <w:sz w:val="28"/>
          <w:szCs w:val="28"/>
        </w:rPr>
        <w:t>который</w:t>
      </w:r>
      <w:r>
        <w:rPr>
          <w:rFonts w:ascii="Times New Roman" w:hAnsi="Times New Roman" w:cs="Times New Roman"/>
          <w:b/>
          <w:color w:val="000000"/>
          <w:sz w:val="28"/>
          <w:szCs w:val="28"/>
        </w:rPr>
        <w:t xml:space="preserve"> </w:t>
      </w:r>
      <w:r w:rsidRPr="000C6518">
        <w:rPr>
          <w:rFonts w:ascii="Times New Roman" w:hAnsi="Times New Roman" w:cs="Times New Roman"/>
          <w:color w:val="000000"/>
          <w:sz w:val="28"/>
          <w:szCs w:val="28"/>
        </w:rPr>
        <w:t>буд</w:t>
      </w:r>
      <w:r>
        <w:rPr>
          <w:rFonts w:ascii="Times New Roman" w:hAnsi="Times New Roman" w:cs="Times New Roman"/>
          <w:color w:val="000000"/>
          <w:sz w:val="28"/>
          <w:szCs w:val="28"/>
        </w:rPr>
        <w:t>е</w:t>
      </w:r>
      <w:r w:rsidRPr="000C6518">
        <w:rPr>
          <w:rFonts w:ascii="Times New Roman" w:hAnsi="Times New Roman" w:cs="Times New Roman"/>
          <w:color w:val="000000"/>
          <w:sz w:val="28"/>
          <w:szCs w:val="28"/>
        </w:rPr>
        <w:t xml:space="preserve">т </w:t>
      </w:r>
      <w:r>
        <w:rPr>
          <w:rFonts w:ascii="Times New Roman" w:hAnsi="Times New Roman" w:cs="Times New Roman"/>
          <w:color w:val="000000"/>
          <w:sz w:val="28"/>
          <w:szCs w:val="28"/>
        </w:rPr>
        <w:t>размещен</w:t>
      </w:r>
      <w:r w:rsidRPr="000C6518">
        <w:rPr>
          <w:rFonts w:ascii="Times New Roman" w:hAnsi="Times New Roman" w:cs="Times New Roman"/>
          <w:color w:val="000000"/>
          <w:sz w:val="28"/>
          <w:szCs w:val="28"/>
        </w:rPr>
        <w:t xml:space="preserve"> в системе </w:t>
      </w:r>
      <w:r w:rsidRPr="000C6518">
        <w:rPr>
          <w:rFonts w:ascii="Times New Roman" w:hAnsi="Times New Roman" w:cs="Times New Roman"/>
          <w:bCs/>
          <w:color w:val="000000"/>
          <w:sz w:val="28"/>
          <w:szCs w:val="28"/>
        </w:rPr>
        <w:t>Российского индекса научного цитирования</w:t>
      </w:r>
      <w:r w:rsidRPr="00A15A97">
        <w:rPr>
          <w:rFonts w:ascii="Times New Roman" w:hAnsi="Times New Roman" w:cs="Times New Roman"/>
          <w:b/>
          <w:bCs/>
          <w:color w:val="000000"/>
          <w:sz w:val="28"/>
          <w:szCs w:val="28"/>
        </w:rPr>
        <w:t xml:space="preserve"> </w:t>
      </w:r>
      <w:r w:rsidRPr="00822215">
        <w:rPr>
          <w:rFonts w:ascii="Times New Roman" w:hAnsi="Times New Roman" w:cs="Times New Roman"/>
          <w:bCs/>
          <w:color w:val="000000"/>
          <w:sz w:val="28"/>
          <w:szCs w:val="28"/>
        </w:rPr>
        <w:t>(РИНЦ).</w:t>
      </w:r>
      <w:r w:rsidR="00822215" w:rsidRPr="00822215">
        <w:rPr>
          <w:rFonts w:ascii="Times New Roman" w:hAnsi="Times New Roman" w:cs="Times New Roman"/>
          <w:color w:val="000000"/>
          <w:sz w:val="28"/>
          <w:szCs w:val="28"/>
        </w:rPr>
        <w:t xml:space="preserve"> К публикации принимаются </w:t>
      </w:r>
      <w:r w:rsidR="00822215">
        <w:rPr>
          <w:rFonts w:ascii="Times New Roman" w:hAnsi="Times New Roman" w:cs="Times New Roman"/>
          <w:color w:val="000000"/>
          <w:sz w:val="28"/>
          <w:szCs w:val="28"/>
        </w:rPr>
        <w:t>статьи объемом до 10 страниц</w:t>
      </w:r>
      <w:r w:rsidR="00822215" w:rsidRPr="00822215">
        <w:rPr>
          <w:rFonts w:ascii="Times New Roman" w:hAnsi="Times New Roman" w:cs="Times New Roman"/>
          <w:color w:val="000000"/>
          <w:sz w:val="28"/>
          <w:szCs w:val="28"/>
        </w:rPr>
        <w:t xml:space="preserve">, </w:t>
      </w:r>
      <w:r w:rsidR="00822215">
        <w:rPr>
          <w:rFonts w:ascii="Times New Roman" w:hAnsi="Times New Roman" w:cs="Times New Roman"/>
          <w:color w:val="000000"/>
          <w:sz w:val="28"/>
          <w:szCs w:val="28"/>
        </w:rPr>
        <w:t>подготов</w:t>
      </w:r>
      <w:r w:rsidR="00822215" w:rsidRPr="00822215">
        <w:rPr>
          <w:rFonts w:ascii="Times New Roman" w:hAnsi="Times New Roman" w:cs="Times New Roman"/>
          <w:color w:val="000000"/>
          <w:sz w:val="28"/>
          <w:szCs w:val="28"/>
        </w:rPr>
        <w:t xml:space="preserve">ленные в соответствии с требованиями (приложение </w:t>
      </w:r>
      <w:r w:rsidR="00822215">
        <w:rPr>
          <w:rFonts w:ascii="Times New Roman" w:hAnsi="Times New Roman" w:cs="Times New Roman"/>
          <w:color w:val="000000"/>
          <w:sz w:val="28"/>
          <w:szCs w:val="28"/>
        </w:rPr>
        <w:t>2</w:t>
      </w:r>
      <w:r w:rsidR="00822215" w:rsidRPr="00822215">
        <w:rPr>
          <w:rFonts w:ascii="Times New Roman" w:hAnsi="Times New Roman" w:cs="Times New Roman"/>
          <w:color w:val="000000"/>
          <w:sz w:val="28"/>
          <w:szCs w:val="28"/>
        </w:rPr>
        <w:t>).</w:t>
      </w:r>
      <w:r w:rsidR="00822215">
        <w:rPr>
          <w:rFonts w:ascii="Times New Roman" w:hAnsi="Times New Roman" w:cs="Times New Roman"/>
          <w:color w:val="000000"/>
          <w:sz w:val="28"/>
          <w:szCs w:val="28"/>
        </w:rPr>
        <w:t xml:space="preserve"> Срок подачи материалов для опубликования в сборнике </w:t>
      </w:r>
      <w:r w:rsidR="00822215" w:rsidRPr="00822215">
        <w:rPr>
          <w:rFonts w:ascii="Times New Roman" w:hAnsi="Times New Roman" w:cs="Times New Roman"/>
          <w:b/>
          <w:color w:val="000000"/>
          <w:sz w:val="28"/>
          <w:szCs w:val="28"/>
        </w:rPr>
        <w:t>30 мая 2016 г</w:t>
      </w:r>
      <w:r w:rsidR="00822215">
        <w:rPr>
          <w:rFonts w:ascii="Times New Roman" w:hAnsi="Times New Roman" w:cs="Times New Roman"/>
          <w:color w:val="000000"/>
          <w:sz w:val="28"/>
          <w:szCs w:val="28"/>
        </w:rPr>
        <w:t>.</w:t>
      </w:r>
      <w:r w:rsidR="00822215" w:rsidRPr="00822215">
        <w:rPr>
          <w:rFonts w:ascii="Times New Roman" w:hAnsi="Times New Roman" w:cs="Times New Roman"/>
          <w:color w:val="000000"/>
          <w:sz w:val="28"/>
          <w:szCs w:val="28"/>
        </w:rPr>
        <w:t xml:space="preserve"> </w:t>
      </w:r>
      <w:r w:rsidRPr="00822215">
        <w:rPr>
          <w:rFonts w:ascii="Times New Roman" w:hAnsi="Times New Roman" w:cs="Times New Roman"/>
          <w:bCs/>
          <w:color w:val="000000"/>
          <w:sz w:val="28"/>
          <w:szCs w:val="28"/>
        </w:rPr>
        <w:t xml:space="preserve"> </w:t>
      </w:r>
    </w:p>
    <w:p w:rsidR="00A8647A" w:rsidRPr="00822215" w:rsidRDefault="00822215" w:rsidP="005E299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22215">
        <w:rPr>
          <w:rFonts w:ascii="Times New Roman" w:hAnsi="Times New Roman" w:cs="Times New Roman"/>
          <w:b/>
          <w:sz w:val="28"/>
          <w:szCs w:val="28"/>
        </w:rPr>
        <w:t xml:space="preserve">Участие в научной конференции бесплатное. </w:t>
      </w:r>
      <w:r w:rsidRPr="00822215">
        <w:rPr>
          <w:rFonts w:ascii="Times New Roman" w:hAnsi="Times New Roman" w:cs="Times New Roman"/>
          <w:sz w:val="28"/>
          <w:szCs w:val="28"/>
        </w:rPr>
        <w:t xml:space="preserve">Для финансирования издания материалов конференции предусмотрен публикационный взнос в размере </w:t>
      </w:r>
      <w:r>
        <w:rPr>
          <w:rFonts w:ascii="Times New Roman" w:hAnsi="Times New Roman" w:cs="Times New Roman"/>
          <w:sz w:val="28"/>
          <w:szCs w:val="28"/>
        </w:rPr>
        <w:t>4</w:t>
      </w:r>
      <w:r w:rsidRPr="00822215">
        <w:rPr>
          <w:rFonts w:ascii="Times New Roman" w:hAnsi="Times New Roman" w:cs="Times New Roman"/>
          <w:sz w:val="28"/>
          <w:szCs w:val="28"/>
        </w:rPr>
        <w:t>00 руб. за статью.</w:t>
      </w:r>
    </w:p>
    <w:p w:rsidR="000C6518" w:rsidRPr="006E791D" w:rsidRDefault="000C6518" w:rsidP="000C6518">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6E791D">
        <w:rPr>
          <w:rFonts w:ascii="Times New Roman" w:hAnsi="Times New Roman" w:cs="Times New Roman"/>
          <w:iCs/>
          <w:color w:val="000000"/>
          <w:sz w:val="28"/>
          <w:szCs w:val="28"/>
        </w:rPr>
        <w:t>Заявки</w:t>
      </w:r>
      <w:r w:rsidR="00093F72" w:rsidRPr="006E791D">
        <w:rPr>
          <w:rFonts w:ascii="Times New Roman" w:hAnsi="Times New Roman" w:cs="Times New Roman"/>
          <w:iCs/>
          <w:color w:val="000000"/>
          <w:sz w:val="28"/>
          <w:szCs w:val="28"/>
        </w:rPr>
        <w:t xml:space="preserve"> для участия в конференции</w:t>
      </w:r>
      <w:r w:rsidRPr="006E791D">
        <w:rPr>
          <w:rFonts w:ascii="Times New Roman" w:hAnsi="Times New Roman" w:cs="Times New Roman"/>
          <w:iCs/>
          <w:color w:val="000000"/>
          <w:sz w:val="28"/>
          <w:szCs w:val="28"/>
        </w:rPr>
        <w:t xml:space="preserve"> и </w:t>
      </w:r>
      <w:r w:rsidR="00093F72" w:rsidRPr="006E791D">
        <w:rPr>
          <w:rFonts w:ascii="Times New Roman" w:hAnsi="Times New Roman" w:cs="Times New Roman"/>
          <w:iCs/>
          <w:color w:val="000000"/>
          <w:sz w:val="28"/>
          <w:szCs w:val="28"/>
        </w:rPr>
        <w:t>с</w:t>
      </w:r>
      <w:r w:rsidRPr="006E791D">
        <w:rPr>
          <w:rFonts w:ascii="Times New Roman" w:hAnsi="Times New Roman" w:cs="Times New Roman"/>
          <w:iCs/>
          <w:color w:val="000000"/>
          <w:sz w:val="28"/>
          <w:szCs w:val="28"/>
        </w:rPr>
        <w:t xml:space="preserve">татьи </w:t>
      </w:r>
      <w:r w:rsidR="00093F72" w:rsidRPr="006E791D">
        <w:rPr>
          <w:rFonts w:ascii="Times New Roman" w:hAnsi="Times New Roman" w:cs="Times New Roman"/>
          <w:iCs/>
          <w:color w:val="000000"/>
          <w:sz w:val="28"/>
          <w:szCs w:val="28"/>
        </w:rPr>
        <w:t>прис</w:t>
      </w:r>
      <w:r w:rsidR="006E791D" w:rsidRPr="006E791D">
        <w:rPr>
          <w:rFonts w:ascii="Times New Roman" w:hAnsi="Times New Roman" w:cs="Times New Roman"/>
          <w:iCs/>
          <w:color w:val="000000"/>
          <w:sz w:val="28"/>
          <w:szCs w:val="28"/>
        </w:rPr>
        <w:t>ы</w:t>
      </w:r>
      <w:r w:rsidR="00093F72" w:rsidRPr="006E791D">
        <w:rPr>
          <w:rFonts w:ascii="Times New Roman" w:hAnsi="Times New Roman" w:cs="Times New Roman"/>
          <w:iCs/>
          <w:color w:val="000000"/>
          <w:sz w:val="28"/>
          <w:szCs w:val="28"/>
        </w:rPr>
        <w:t xml:space="preserve">лать </w:t>
      </w:r>
      <w:r w:rsidRPr="006E791D">
        <w:rPr>
          <w:rFonts w:ascii="Times New Roman" w:hAnsi="Times New Roman" w:cs="Times New Roman"/>
          <w:iCs/>
          <w:color w:val="000000"/>
          <w:sz w:val="28"/>
          <w:szCs w:val="28"/>
        </w:rPr>
        <w:t xml:space="preserve">ученому секретарю конференции Нефедьевой Елене Ивановне </w:t>
      </w:r>
      <w:r w:rsidR="00093F72" w:rsidRPr="006E791D">
        <w:rPr>
          <w:rFonts w:ascii="Times New Roman" w:hAnsi="Times New Roman" w:cs="Times New Roman"/>
          <w:iCs/>
          <w:color w:val="000000"/>
          <w:sz w:val="28"/>
          <w:szCs w:val="28"/>
        </w:rPr>
        <w:t>по</w:t>
      </w:r>
      <w:r w:rsidR="00CD7183" w:rsidRPr="006E791D">
        <w:rPr>
          <w:rFonts w:ascii="Times New Roman" w:hAnsi="Times New Roman" w:cs="Times New Roman"/>
          <w:iCs/>
          <w:color w:val="000000"/>
          <w:sz w:val="28"/>
          <w:szCs w:val="28"/>
        </w:rPr>
        <w:t xml:space="preserve"> электронном</w:t>
      </w:r>
      <w:r w:rsidR="00093F72" w:rsidRPr="006E791D">
        <w:rPr>
          <w:rFonts w:ascii="Times New Roman" w:hAnsi="Times New Roman" w:cs="Times New Roman"/>
          <w:iCs/>
          <w:color w:val="000000"/>
          <w:sz w:val="28"/>
          <w:szCs w:val="28"/>
        </w:rPr>
        <w:t>у</w:t>
      </w:r>
      <w:r w:rsidR="00CD7183" w:rsidRPr="006E791D">
        <w:rPr>
          <w:rFonts w:ascii="Times New Roman" w:hAnsi="Times New Roman" w:cs="Times New Roman"/>
          <w:iCs/>
          <w:color w:val="000000"/>
          <w:sz w:val="28"/>
          <w:szCs w:val="28"/>
        </w:rPr>
        <w:t xml:space="preserve"> </w:t>
      </w:r>
      <w:r w:rsidR="00093F72" w:rsidRPr="006E791D">
        <w:rPr>
          <w:rFonts w:ascii="Times New Roman" w:hAnsi="Times New Roman" w:cs="Times New Roman"/>
          <w:iCs/>
          <w:color w:val="000000"/>
          <w:sz w:val="28"/>
          <w:szCs w:val="28"/>
        </w:rPr>
        <w:t>адресу</w:t>
      </w:r>
      <w:r w:rsidR="00CD7183" w:rsidRPr="006E791D">
        <w:rPr>
          <w:rFonts w:ascii="Times New Roman" w:hAnsi="Times New Roman" w:cs="Times New Roman"/>
          <w:iCs/>
          <w:color w:val="000000"/>
          <w:sz w:val="28"/>
          <w:szCs w:val="28"/>
        </w:rPr>
        <w:t xml:space="preserve"> </w:t>
      </w:r>
      <w:hyperlink r:id="rId7" w:history="1">
        <w:r w:rsidR="002A519D" w:rsidRPr="006E791D">
          <w:rPr>
            <w:rStyle w:val="a4"/>
            <w:rFonts w:ascii="Times New Roman" w:hAnsi="Times New Roman" w:cs="Times New Roman"/>
            <w:iCs/>
            <w:sz w:val="28"/>
            <w:szCs w:val="28"/>
            <w:lang w:val="en-US"/>
          </w:rPr>
          <w:t>nei</w:t>
        </w:r>
        <w:r w:rsidR="002A519D" w:rsidRPr="006E791D">
          <w:rPr>
            <w:rStyle w:val="a4"/>
            <w:rFonts w:ascii="Times New Roman" w:hAnsi="Times New Roman" w:cs="Times New Roman"/>
            <w:iCs/>
            <w:sz w:val="28"/>
            <w:szCs w:val="28"/>
          </w:rPr>
          <w:t>10@mail.ru</w:t>
        </w:r>
      </w:hyperlink>
      <w:r w:rsidR="00CD7183" w:rsidRPr="006E791D">
        <w:rPr>
          <w:rFonts w:ascii="Times New Roman" w:hAnsi="Times New Roman" w:cs="Times New Roman"/>
          <w:iCs/>
          <w:sz w:val="28"/>
          <w:szCs w:val="28"/>
        </w:rPr>
        <w:t xml:space="preserve"> </w:t>
      </w:r>
    </w:p>
    <w:p w:rsidR="00093F72" w:rsidRPr="00E60297" w:rsidRDefault="000C6518" w:rsidP="000C6518">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E60297">
        <w:rPr>
          <w:rFonts w:ascii="Times New Roman" w:hAnsi="Times New Roman" w:cs="Times New Roman"/>
          <w:iCs/>
          <w:color w:val="000000"/>
          <w:sz w:val="28"/>
          <w:szCs w:val="28"/>
        </w:rPr>
        <w:t xml:space="preserve">Контакты: </w:t>
      </w:r>
    </w:p>
    <w:p w:rsidR="00093F72" w:rsidRPr="00E60297" w:rsidRDefault="00093F72" w:rsidP="000C6518">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E60297">
        <w:rPr>
          <w:rFonts w:ascii="Times New Roman" w:hAnsi="Times New Roman" w:cs="Times New Roman"/>
          <w:iCs/>
          <w:color w:val="000000"/>
          <w:sz w:val="28"/>
          <w:szCs w:val="28"/>
        </w:rPr>
        <w:t xml:space="preserve">Кафедра социологии и социальной работы, </w:t>
      </w:r>
      <w:r w:rsidR="000C6518" w:rsidRPr="00E60297">
        <w:rPr>
          <w:rFonts w:ascii="Times New Roman" w:hAnsi="Times New Roman" w:cs="Times New Roman"/>
          <w:iCs/>
          <w:color w:val="000000"/>
          <w:sz w:val="28"/>
          <w:szCs w:val="28"/>
        </w:rPr>
        <w:t xml:space="preserve">тел. </w:t>
      </w:r>
      <w:r w:rsidRPr="00E60297">
        <w:rPr>
          <w:rFonts w:ascii="Times New Roman" w:hAnsi="Times New Roman" w:cs="Times New Roman"/>
          <w:iCs/>
          <w:color w:val="000000"/>
          <w:sz w:val="28"/>
          <w:szCs w:val="28"/>
        </w:rPr>
        <w:t>(3952) 2</w:t>
      </w:r>
      <w:r w:rsidR="000C6518" w:rsidRPr="00E60297">
        <w:rPr>
          <w:rFonts w:ascii="Times New Roman" w:hAnsi="Times New Roman" w:cs="Times New Roman"/>
          <w:iCs/>
          <w:color w:val="000000"/>
          <w:sz w:val="28"/>
          <w:szCs w:val="28"/>
        </w:rPr>
        <w:t xml:space="preserve">55550, </w:t>
      </w:r>
      <w:r w:rsidR="00D0738A">
        <w:rPr>
          <w:rFonts w:ascii="Times New Roman" w:hAnsi="Times New Roman" w:cs="Times New Roman"/>
          <w:iCs/>
          <w:color w:val="000000"/>
          <w:sz w:val="28"/>
          <w:szCs w:val="28"/>
        </w:rPr>
        <w:t xml:space="preserve"> </w:t>
      </w:r>
      <w:r w:rsidR="000C6518" w:rsidRPr="00E60297">
        <w:rPr>
          <w:rFonts w:ascii="Times New Roman" w:hAnsi="Times New Roman" w:cs="Times New Roman"/>
          <w:iCs/>
          <w:color w:val="000000"/>
          <w:sz w:val="28"/>
          <w:szCs w:val="28"/>
        </w:rPr>
        <w:t>доб. 195</w:t>
      </w:r>
    </w:p>
    <w:p w:rsidR="000C6518" w:rsidRPr="00E60297" w:rsidRDefault="00A259B8" w:rsidP="000C6518">
      <w:pPr>
        <w:autoSpaceDE w:val="0"/>
        <w:autoSpaceDN w:val="0"/>
        <w:adjustRightInd w:val="0"/>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Ученый секретарь конференции </w:t>
      </w:r>
      <w:r w:rsidR="00093F72" w:rsidRPr="00E60297">
        <w:rPr>
          <w:rFonts w:ascii="Times New Roman" w:hAnsi="Times New Roman" w:cs="Times New Roman"/>
          <w:iCs/>
          <w:color w:val="000000"/>
          <w:sz w:val="28"/>
          <w:szCs w:val="28"/>
        </w:rPr>
        <w:t xml:space="preserve">Нефедьева Елена Ивановна </w:t>
      </w:r>
      <w:r>
        <w:rPr>
          <w:rFonts w:ascii="Times New Roman" w:hAnsi="Times New Roman" w:cs="Times New Roman"/>
          <w:iCs/>
          <w:color w:val="000000"/>
          <w:sz w:val="28"/>
          <w:szCs w:val="28"/>
        </w:rPr>
        <w:t xml:space="preserve">тел. </w:t>
      </w:r>
      <w:r w:rsidR="000C6518" w:rsidRPr="00E60297">
        <w:rPr>
          <w:rFonts w:ascii="Times New Roman" w:hAnsi="Times New Roman" w:cs="Times New Roman"/>
          <w:iCs/>
          <w:color w:val="000000"/>
          <w:sz w:val="28"/>
          <w:szCs w:val="28"/>
        </w:rPr>
        <w:t>8</w:t>
      </w:r>
      <w:r>
        <w:rPr>
          <w:rFonts w:ascii="Times New Roman" w:hAnsi="Times New Roman" w:cs="Times New Roman"/>
          <w:iCs/>
          <w:color w:val="000000"/>
          <w:sz w:val="28"/>
          <w:szCs w:val="28"/>
        </w:rPr>
        <w:t>(</w:t>
      </w:r>
      <w:r w:rsidR="000C6518" w:rsidRPr="00E60297">
        <w:rPr>
          <w:rFonts w:ascii="Times New Roman" w:hAnsi="Times New Roman" w:cs="Times New Roman"/>
          <w:iCs/>
          <w:color w:val="000000"/>
          <w:sz w:val="28"/>
          <w:szCs w:val="28"/>
        </w:rPr>
        <w:t>902</w:t>
      </w:r>
      <w:r>
        <w:rPr>
          <w:rFonts w:ascii="Times New Roman" w:hAnsi="Times New Roman" w:cs="Times New Roman"/>
          <w:iCs/>
          <w:color w:val="000000"/>
          <w:sz w:val="28"/>
          <w:szCs w:val="28"/>
        </w:rPr>
        <w:t>)</w:t>
      </w:r>
      <w:r w:rsidR="000C6518" w:rsidRPr="00E60297">
        <w:rPr>
          <w:rFonts w:ascii="Times New Roman" w:hAnsi="Times New Roman" w:cs="Times New Roman"/>
          <w:iCs/>
          <w:color w:val="000000"/>
          <w:sz w:val="28"/>
          <w:szCs w:val="28"/>
        </w:rPr>
        <w:t>569</w:t>
      </w:r>
      <w:r>
        <w:rPr>
          <w:rFonts w:ascii="Times New Roman" w:hAnsi="Times New Roman" w:cs="Times New Roman"/>
          <w:iCs/>
          <w:color w:val="000000"/>
          <w:sz w:val="28"/>
          <w:szCs w:val="28"/>
        </w:rPr>
        <w:t>-</w:t>
      </w:r>
      <w:r w:rsidR="000C6518" w:rsidRPr="00E60297">
        <w:rPr>
          <w:rFonts w:ascii="Times New Roman" w:hAnsi="Times New Roman" w:cs="Times New Roman"/>
          <w:iCs/>
          <w:color w:val="000000"/>
          <w:sz w:val="28"/>
          <w:szCs w:val="28"/>
        </w:rPr>
        <w:t>74</w:t>
      </w:r>
      <w:r>
        <w:rPr>
          <w:rFonts w:ascii="Times New Roman" w:hAnsi="Times New Roman" w:cs="Times New Roman"/>
          <w:iCs/>
          <w:color w:val="000000"/>
          <w:sz w:val="28"/>
          <w:szCs w:val="28"/>
        </w:rPr>
        <w:t>-</w:t>
      </w:r>
      <w:r w:rsidR="000C6518" w:rsidRPr="00E60297">
        <w:rPr>
          <w:rFonts w:ascii="Times New Roman" w:hAnsi="Times New Roman" w:cs="Times New Roman"/>
          <w:iCs/>
          <w:color w:val="000000"/>
          <w:sz w:val="28"/>
          <w:szCs w:val="28"/>
        </w:rPr>
        <w:t xml:space="preserve">81. </w:t>
      </w:r>
    </w:p>
    <w:p w:rsidR="00A259B8" w:rsidRDefault="00093F72" w:rsidP="00315958">
      <w:pPr>
        <w:spacing w:line="160" w:lineRule="atLeast"/>
        <w:jc w:val="right"/>
        <w:rPr>
          <w:rFonts w:ascii="Times New Roman" w:hAnsi="Times New Roman"/>
          <w:sz w:val="28"/>
          <w:szCs w:val="20"/>
        </w:rPr>
      </w:pPr>
      <w:r>
        <w:rPr>
          <w:rFonts w:ascii="Times New Roman" w:hAnsi="Times New Roman"/>
          <w:sz w:val="28"/>
          <w:szCs w:val="20"/>
        </w:rPr>
        <w:t xml:space="preserve"> </w:t>
      </w:r>
    </w:p>
    <w:p w:rsidR="00315958" w:rsidRPr="00FC58DF" w:rsidRDefault="00093F72" w:rsidP="00315958">
      <w:pPr>
        <w:spacing w:line="160" w:lineRule="atLeast"/>
        <w:jc w:val="right"/>
        <w:rPr>
          <w:rFonts w:ascii="Times New Roman" w:hAnsi="Times New Roman"/>
          <w:sz w:val="28"/>
          <w:szCs w:val="20"/>
        </w:rPr>
      </w:pPr>
      <w:r>
        <w:rPr>
          <w:rFonts w:ascii="Times New Roman" w:hAnsi="Times New Roman"/>
          <w:sz w:val="28"/>
          <w:szCs w:val="20"/>
        </w:rPr>
        <w:lastRenderedPageBreak/>
        <w:t>Пр</w:t>
      </w:r>
      <w:r w:rsidR="00315958" w:rsidRPr="00FC58DF">
        <w:rPr>
          <w:rFonts w:ascii="Times New Roman" w:hAnsi="Times New Roman"/>
          <w:sz w:val="28"/>
          <w:szCs w:val="20"/>
        </w:rPr>
        <w:t xml:space="preserve">иложение 1 </w:t>
      </w:r>
    </w:p>
    <w:p w:rsidR="002A519D" w:rsidRPr="000B1FB4" w:rsidRDefault="002A519D" w:rsidP="002A519D">
      <w:pPr>
        <w:spacing w:line="160" w:lineRule="atLeast"/>
        <w:jc w:val="center"/>
        <w:rPr>
          <w:rFonts w:ascii="Times New Roman" w:hAnsi="Times New Roman"/>
          <w:b/>
          <w:sz w:val="28"/>
          <w:szCs w:val="20"/>
        </w:rPr>
      </w:pPr>
      <w:r w:rsidRPr="000B1FB4">
        <w:rPr>
          <w:rFonts w:ascii="Times New Roman" w:hAnsi="Times New Roman"/>
          <w:b/>
          <w:sz w:val="28"/>
          <w:szCs w:val="20"/>
        </w:rPr>
        <w:t>ЗАЯВКА</w:t>
      </w:r>
    </w:p>
    <w:p w:rsidR="002A519D" w:rsidRDefault="00955912" w:rsidP="00955912">
      <w:pPr>
        <w:spacing w:after="0" w:line="240" w:lineRule="auto"/>
        <w:jc w:val="center"/>
        <w:rPr>
          <w:rFonts w:ascii="Times New Roman" w:hAnsi="Times New Roman"/>
          <w:b/>
          <w:sz w:val="28"/>
          <w:szCs w:val="20"/>
        </w:rPr>
      </w:pPr>
      <w:r>
        <w:rPr>
          <w:rFonts w:ascii="Times New Roman" w:hAnsi="Times New Roman"/>
          <w:b/>
          <w:sz w:val="28"/>
          <w:szCs w:val="20"/>
        </w:rPr>
        <w:t xml:space="preserve">на участие во всероссийской </w:t>
      </w:r>
      <w:r w:rsidR="002A519D" w:rsidRPr="000B1FB4">
        <w:rPr>
          <w:rFonts w:ascii="Times New Roman" w:hAnsi="Times New Roman"/>
          <w:b/>
          <w:sz w:val="28"/>
          <w:szCs w:val="20"/>
        </w:rPr>
        <w:t>научно-практической конференции</w:t>
      </w:r>
    </w:p>
    <w:p w:rsidR="00955912" w:rsidRDefault="00955912" w:rsidP="00955912">
      <w:pPr>
        <w:spacing w:after="0" w:line="240" w:lineRule="auto"/>
        <w:jc w:val="center"/>
        <w:rPr>
          <w:rFonts w:ascii="Times New Roman" w:hAnsi="Times New Roman"/>
          <w:b/>
          <w:sz w:val="28"/>
          <w:szCs w:val="20"/>
        </w:rPr>
      </w:pPr>
    </w:p>
    <w:p w:rsidR="005D4C67" w:rsidRDefault="00955912" w:rsidP="00955912">
      <w:pPr>
        <w:spacing w:after="0" w:line="240" w:lineRule="auto"/>
        <w:jc w:val="center"/>
        <w:rPr>
          <w:rFonts w:ascii="Times New Roman" w:hAnsi="Times New Roman" w:cs="Times New Roman"/>
          <w:b/>
          <w:bCs/>
          <w:color w:val="000000"/>
          <w:sz w:val="28"/>
          <w:szCs w:val="28"/>
        </w:rPr>
      </w:pPr>
      <w:r w:rsidRPr="00575E0A">
        <w:rPr>
          <w:rFonts w:ascii="Times New Roman" w:hAnsi="Times New Roman" w:cs="Times New Roman"/>
          <w:b/>
          <w:bCs/>
          <w:color w:val="000000"/>
          <w:sz w:val="28"/>
          <w:szCs w:val="28"/>
        </w:rPr>
        <w:t xml:space="preserve">«Чтения памяти профессора </w:t>
      </w:r>
      <w:r w:rsidR="00E60297">
        <w:rPr>
          <w:rFonts w:ascii="Times New Roman" w:hAnsi="Times New Roman" w:cs="Times New Roman"/>
          <w:b/>
          <w:bCs/>
          <w:color w:val="000000"/>
          <w:sz w:val="28"/>
          <w:szCs w:val="28"/>
        </w:rPr>
        <w:t xml:space="preserve">Н.М. </w:t>
      </w:r>
      <w:proofErr w:type="spellStart"/>
      <w:r w:rsidRPr="00575E0A">
        <w:rPr>
          <w:rFonts w:ascii="Times New Roman" w:hAnsi="Times New Roman" w:cs="Times New Roman"/>
          <w:b/>
          <w:bCs/>
          <w:color w:val="000000"/>
          <w:sz w:val="28"/>
          <w:szCs w:val="28"/>
        </w:rPr>
        <w:t>Токарской</w:t>
      </w:r>
      <w:proofErr w:type="spellEnd"/>
      <w:r w:rsidRPr="00575E0A">
        <w:rPr>
          <w:rFonts w:ascii="Times New Roman" w:hAnsi="Times New Roman" w:cs="Times New Roman"/>
          <w:b/>
          <w:bCs/>
          <w:color w:val="000000"/>
          <w:sz w:val="28"/>
          <w:szCs w:val="28"/>
        </w:rPr>
        <w:t xml:space="preserve">» </w:t>
      </w:r>
    </w:p>
    <w:p w:rsidR="00955912" w:rsidRDefault="00955912" w:rsidP="00955912">
      <w:pPr>
        <w:spacing w:after="0" w:line="240" w:lineRule="auto"/>
        <w:jc w:val="center"/>
        <w:rPr>
          <w:rFonts w:ascii="Times New Roman" w:hAnsi="Times New Roman" w:cs="Times New Roman"/>
          <w:b/>
          <w:bCs/>
          <w:color w:val="000000"/>
          <w:sz w:val="28"/>
          <w:szCs w:val="28"/>
        </w:rPr>
      </w:pPr>
      <w:r w:rsidRPr="00575E0A">
        <w:rPr>
          <w:rFonts w:ascii="Times New Roman" w:hAnsi="Times New Roman" w:cs="Times New Roman"/>
          <w:b/>
          <w:bCs/>
          <w:color w:val="000000"/>
          <w:sz w:val="28"/>
          <w:szCs w:val="28"/>
        </w:rPr>
        <w:t xml:space="preserve">на </w:t>
      </w:r>
      <w:r w:rsidRPr="009D18E4">
        <w:rPr>
          <w:rFonts w:ascii="Times New Roman" w:hAnsi="Times New Roman" w:cs="Times New Roman"/>
          <w:b/>
          <w:bCs/>
          <w:color w:val="000000"/>
          <w:sz w:val="28"/>
          <w:szCs w:val="28"/>
        </w:rPr>
        <w:t>тему «Актуальные вопросы развития социально-трудовой сферы»</w:t>
      </w:r>
    </w:p>
    <w:p w:rsidR="00955912" w:rsidRDefault="00955912" w:rsidP="00955912">
      <w:pPr>
        <w:spacing w:after="0" w:line="240" w:lineRule="auto"/>
        <w:jc w:val="center"/>
        <w:rPr>
          <w:rFonts w:ascii="Times New Roman" w:hAnsi="Times New Roman" w:cs="Times New Roman"/>
          <w:b/>
          <w:bCs/>
          <w:color w:val="000000"/>
          <w:sz w:val="28"/>
          <w:szCs w:val="28"/>
        </w:rPr>
      </w:pPr>
    </w:p>
    <w:p w:rsidR="00736518" w:rsidRPr="005D4C67" w:rsidRDefault="00736518" w:rsidP="00955912">
      <w:pPr>
        <w:spacing w:after="0" w:line="240" w:lineRule="auto"/>
        <w:jc w:val="center"/>
        <w:rPr>
          <w:rFonts w:ascii="Times New Roman" w:hAnsi="Times New Roman" w:cs="Times New Roman"/>
          <w:b/>
          <w:bCs/>
          <w:color w:val="000000"/>
          <w:sz w:val="28"/>
          <w:szCs w:val="28"/>
        </w:rPr>
      </w:pPr>
    </w:p>
    <w:p w:rsidR="002A519D" w:rsidRPr="007A2C33" w:rsidRDefault="0051649F" w:rsidP="00955912">
      <w:pPr>
        <w:spacing w:after="0" w:line="240" w:lineRule="auto"/>
        <w:jc w:val="center"/>
        <w:rPr>
          <w:rFonts w:ascii="Times New Roman" w:hAnsi="Times New Roman"/>
          <w:sz w:val="20"/>
          <w:szCs w:val="20"/>
        </w:rPr>
      </w:pPr>
      <w:r w:rsidRPr="0051649F">
        <w:rPr>
          <w:noProof/>
          <w:lang w:eastAsia="ru-RU"/>
        </w:rPr>
        <w:pict>
          <v:roundrect id="Скругленный прямоугольник 5" o:spid="_x0000_s1026" style="position:absolute;left:0;text-align:left;margin-left:562.5pt;margin-top:42.9pt;width:245.35pt;height:504.7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" filled="f" strokecolor="windowText" strokeweight="2pt">
            <v:path arrowok="t"/>
            <v:textbox>
              <w:txbxContent>
                <w:p w:rsidR="002A519D" w:rsidRPr="000B1FB4" w:rsidRDefault="002A519D" w:rsidP="002A519D">
                  <w:pPr>
                    <w:spacing w:line="240" w:lineRule="exact"/>
                    <w:ind w:right="23"/>
                    <w:jc w:val="center"/>
                  </w:pPr>
                  <w:r w:rsidRPr="000B1FB4">
                    <w:t>ЗАЯВКА</w:t>
                  </w:r>
                </w:p>
                <w:p w:rsidR="002A519D" w:rsidRDefault="002A519D" w:rsidP="002A519D">
                  <w:pPr>
                    <w:pStyle w:val="21"/>
                    <w:shd w:val="clear" w:color="auto" w:fill="auto"/>
                    <w:spacing w:line="240" w:lineRule="exact"/>
                    <w:ind w:right="23" w:firstLine="0"/>
                    <w:jc w:val="center"/>
                  </w:pPr>
                  <w:r>
                    <w:t>на участие в Международной научно-практической конференции «Интеграционные возможности современной экономики»</w:t>
                  </w:r>
                </w:p>
                <w:p w:rsidR="002A519D" w:rsidRDefault="002A519D" w:rsidP="002A519D">
                  <w:pPr>
                    <w:pStyle w:val="21"/>
                    <w:shd w:val="clear" w:color="auto" w:fill="auto"/>
                    <w:spacing w:after="120" w:line="180" w:lineRule="exact"/>
                    <w:ind w:right="23" w:firstLine="0"/>
                    <w:jc w:val="center"/>
                  </w:pPr>
                  <w:r>
                    <w:t>13-14 сентября 2012</w:t>
                  </w:r>
                </w:p>
                <w:p w:rsidR="002A519D" w:rsidRPr="00BC0226" w:rsidRDefault="002A519D" w:rsidP="002A519D">
                  <w:pPr>
                    <w:pStyle w:val="21"/>
                    <w:shd w:val="clear" w:color="auto" w:fill="auto"/>
                    <w:spacing w:before="120" w:after="120" w:line="240" w:lineRule="auto"/>
                    <w:ind w:firstLine="0"/>
                  </w:pPr>
                  <w:r>
                    <w:t xml:space="preserve">Фамилия, имя, отчество </w:t>
                  </w:r>
                  <w:r w:rsidRPr="00BC0226">
                    <w:t>____ ____________________</w:t>
                  </w:r>
                </w:p>
                <w:p w:rsidR="002A519D" w:rsidRPr="00BC0226" w:rsidRDefault="002A519D" w:rsidP="002A519D">
                  <w:pPr>
                    <w:pStyle w:val="21"/>
                    <w:shd w:val="clear" w:color="auto" w:fill="auto"/>
                    <w:spacing w:before="120" w:after="120" w:line="240" w:lineRule="auto"/>
                    <w:ind w:firstLine="0"/>
                  </w:pPr>
                  <w:r>
                    <w:t xml:space="preserve">Ученая степень, звание </w:t>
                  </w:r>
                  <w:r w:rsidRPr="00BC0226">
                    <w:t>_________________________</w:t>
                  </w:r>
                </w:p>
                <w:p w:rsidR="002A519D" w:rsidRPr="00BC0226" w:rsidRDefault="002A519D" w:rsidP="002A519D">
                  <w:pPr>
                    <w:pStyle w:val="21"/>
                    <w:shd w:val="clear" w:color="auto" w:fill="auto"/>
                    <w:spacing w:before="120" w:after="120" w:line="240" w:lineRule="auto"/>
                    <w:ind w:firstLine="0"/>
                  </w:pPr>
                  <w:r>
                    <w:t xml:space="preserve">Должность </w:t>
                  </w:r>
                  <w:r w:rsidRPr="00BC0226">
                    <w:t>___________________________________</w:t>
                  </w:r>
                </w:p>
                <w:p w:rsidR="002A519D" w:rsidRDefault="002A519D" w:rsidP="002A519D">
                  <w:pPr>
                    <w:pStyle w:val="21"/>
                    <w:shd w:val="clear" w:color="auto" w:fill="auto"/>
                    <w:tabs>
                      <w:tab w:val="left" w:leader="underscore" w:pos="1936"/>
                    </w:tabs>
                    <w:spacing w:before="120" w:after="120" w:line="240" w:lineRule="auto"/>
                    <w:ind w:firstLine="0"/>
                    <w:rPr>
                      <w:u w:val="single"/>
                    </w:rPr>
                  </w:pPr>
                  <w:r>
                    <w:t>Организация</w:t>
                  </w:r>
                  <w:r w:rsidRPr="00BC0226">
                    <w:t>__________________________________</w:t>
                  </w:r>
                </w:p>
                <w:p w:rsidR="002A519D" w:rsidRPr="00BC0226" w:rsidRDefault="002A519D" w:rsidP="002A519D">
                  <w:pPr>
                    <w:pStyle w:val="21"/>
                    <w:shd w:val="clear" w:color="auto" w:fill="auto"/>
                    <w:spacing w:before="120" w:after="120" w:line="240" w:lineRule="auto"/>
                    <w:ind w:firstLine="0"/>
                  </w:pPr>
                  <w:r>
                    <w:t>Научное направление __________________________</w:t>
                  </w:r>
                </w:p>
                <w:p w:rsidR="002A519D" w:rsidRDefault="002A519D" w:rsidP="002A519D">
                  <w:pPr>
                    <w:pStyle w:val="21"/>
                    <w:shd w:val="clear" w:color="auto" w:fill="auto"/>
                    <w:spacing w:before="120" w:after="120" w:line="240" w:lineRule="auto"/>
                    <w:ind w:firstLine="0"/>
                  </w:pPr>
                  <w:r>
                    <w:t>Название статьи _______________________________</w:t>
                  </w:r>
                </w:p>
                <w:p w:rsidR="002A519D" w:rsidRDefault="002A519D" w:rsidP="002A519D">
                  <w:pPr>
                    <w:pStyle w:val="21"/>
                    <w:shd w:val="clear" w:color="auto" w:fill="auto"/>
                    <w:spacing w:before="120" w:after="120" w:line="240" w:lineRule="auto"/>
                    <w:ind w:firstLine="0"/>
                  </w:pPr>
                  <w:r>
                    <w:t>_____________________________________________</w:t>
                  </w:r>
                </w:p>
                <w:p w:rsidR="002A519D" w:rsidRDefault="002A519D" w:rsidP="002A519D">
                  <w:pPr>
                    <w:pStyle w:val="21"/>
                    <w:shd w:val="clear" w:color="auto" w:fill="auto"/>
                    <w:spacing w:before="120" w:after="120" w:line="240" w:lineRule="auto"/>
                    <w:ind w:firstLine="0"/>
                  </w:pPr>
                  <w:r>
                    <w:t>_____________________________________________</w:t>
                  </w:r>
                </w:p>
                <w:p w:rsidR="002A519D" w:rsidRDefault="002A519D" w:rsidP="002A519D">
                  <w:pPr>
                    <w:pStyle w:val="21"/>
                    <w:shd w:val="clear" w:color="auto" w:fill="auto"/>
                    <w:spacing w:before="120" w:after="120" w:line="240" w:lineRule="auto"/>
                    <w:ind w:firstLine="0"/>
                  </w:pPr>
                  <w:r>
                    <w:t>Адрес для переписки (с индексом) _______________</w:t>
                  </w:r>
                </w:p>
                <w:p w:rsidR="002A519D" w:rsidRDefault="002A519D" w:rsidP="002A519D">
                  <w:pPr>
                    <w:pStyle w:val="21"/>
                    <w:shd w:val="clear" w:color="auto" w:fill="auto"/>
                    <w:spacing w:before="120" w:after="120" w:line="240" w:lineRule="auto"/>
                    <w:ind w:firstLine="0"/>
                  </w:pPr>
                  <w:r>
                    <w:t>_____________________________________________</w:t>
                  </w:r>
                </w:p>
                <w:p w:rsidR="002A519D" w:rsidRDefault="002A519D" w:rsidP="002A519D">
                  <w:pPr>
                    <w:pStyle w:val="21"/>
                    <w:shd w:val="clear" w:color="auto" w:fill="auto"/>
                    <w:spacing w:before="120" w:after="120" w:line="240" w:lineRule="auto"/>
                    <w:ind w:firstLine="0"/>
                  </w:pPr>
                  <w:r>
                    <w:t>Контактный телефон, факс (код города) __________</w:t>
                  </w:r>
                </w:p>
                <w:p w:rsidR="002A519D" w:rsidRPr="00F13357" w:rsidRDefault="002A519D" w:rsidP="002A519D">
                  <w:pPr>
                    <w:pStyle w:val="21"/>
                    <w:shd w:val="clear" w:color="auto" w:fill="auto"/>
                    <w:spacing w:before="120" w:after="120" w:line="240" w:lineRule="auto"/>
                    <w:ind w:firstLine="0"/>
                  </w:pPr>
                  <w:r>
                    <w:t>_____________________________________________</w:t>
                  </w:r>
                </w:p>
                <w:p w:rsidR="002A519D" w:rsidRPr="00F13357" w:rsidRDefault="002A519D" w:rsidP="002A519D">
                  <w:pPr>
                    <w:pStyle w:val="21"/>
                    <w:shd w:val="clear" w:color="auto" w:fill="auto"/>
                    <w:spacing w:before="120" w:after="120" w:line="240" w:lineRule="auto"/>
                    <w:ind w:firstLine="0"/>
                  </w:pPr>
                  <w:r>
                    <w:rPr>
                      <w:lang w:val="en-US"/>
                    </w:rPr>
                    <w:t>E</w:t>
                  </w:r>
                  <w:r w:rsidRPr="00632736">
                    <w:t>-</w:t>
                  </w:r>
                  <w:r>
                    <w:rPr>
                      <w:lang w:val="en-US"/>
                    </w:rPr>
                    <w:t>mail</w:t>
                  </w:r>
                  <w:r w:rsidRPr="00632736">
                    <w:t xml:space="preserve"> </w:t>
                  </w:r>
                  <w:r>
                    <w:t>(обязательно) ___________________________</w:t>
                  </w:r>
                </w:p>
                <w:p w:rsidR="002A519D" w:rsidRDefault="002A519D" w:rsidP="002A519D">
                  <w:pPr>
                    <w:pStyle w:val="21"/>
                    <w:shd w:val="clear" w:color="auto" w:fill="auto"/>
                    <w:spacing w:before="120" w:after="120" w:line="240" w:lineRule="auto"/>
                    <w:ind w:firstLine="0"/>
                  </w:pPr>
                  <w:r>
                    <w:t>Бронирование гостиницы (Да</w:t>
                  </w:r>
                  <w:proofErr w:type="gramStart"/>
                  <w:r>
                    <w:t>/Н</w:t>
                  </w:r>
                  <w:proofErr w:type="gramEnd"/>
                  <w:r>
                    <w:t>ет) _______________</w:t>
                  </w:r>
                </w:p>
                <w:p w:rsidR="002A519D" w:rsidRPr="00F13357" w:rsidRDefault="002A519D" w:rsidP="002A519D">
                  <w:pPr>
                    <w:pStyle w:val="21"/>
                    <w:shd w:val="clear" w:color="auto" w:fill="auto"/>
                    <w:spacing w:before="120" w:after="120" w:line="240" w:lineRule="auto"/>
                    <w:ind w:firstLine="0"/>
                  </w:pPr>
                  <w:r>
                    <w:t>_____________________________________________</w:t>
                  </w:r>
                </w:p>
                <w:p w:rsidR="002A519D" w:rsidRPr="00F13357" w:rsidRDefault="002A519D" w:rsidP="002A519D">
                  <w:pPr>
                    <w:pStyle w:val="21"/>
                    <w:shd w:val="clear" w:color="auto" w:fill="auto"/>
                    <w:spacing w:before="120" w:after="120" w:line="240" w:lineRule="auto"/>
                    <w:ind w:firstLine="0"/>
                  </w:pPr>
                  <w:r>
                    <w:t>Подпись ________________Дата _________________</w:t>
                  </w:r>
                </w:p>
                <w:p w:rsidR="002A519D" w:rsidRDefault="002A519D" w:rsidP="002A519D">
                  <w:pPr>
                    <w:rPr>
                      <w:rStyle w:val="Bodytext11"/>
                      <w:rFonts w:eastAsia="SimSun"/>
                    </w:rPr>
                  </w:pPr>
                </w:p>
                <w:p w:rsidR="002A519D" w:rsidRDefault="002A519D" w:rsidP="002A519D">
                  <w:pPr>
                    <w:rPr>
                      <w:rStyle w:val="Bodytext11"/>
                      <w:rFonts w:eastAsia="SimSun"/>
                    </w:rPr>
                  </w:pPr>
                </w:p>
                <w:p w:rsidR="002A519D" w:rsidRDefault="002A519D" w:rsidP="002A519D">
                  <w:pPr>
                    <w:rPr>
                      <w:rStyle w:val="Bodytext11"/>
                      <w:rFonts w:eastAsia="SimSun"/>
                    </w:rPr>
                  </w:pPr>
                </w:p>
                <w:p w:rsidR="002A519D" w:rsidRDefault="002A519D" w:rsidP="002A519D">
                  <w:pPr>
                    <w:rPr>
                      <w:rStyle w:val="Bodytext11"/>
                      <w:rFonts w:eastAsia="SimSun"/>
                    </w:rPr>
                  </w:pPr>
                </w:p>
                <w:p w:rsidR="002A519D" w:rsidRDefault="002A519D" w:rsidP="002A519D">
                  <w:pPr>
                    <w:rPr>
                      <w:rStyle w:val="Bodytext11"/>
                      <w:rFonts w:eastAsia="SimSun"/>
                    </w:rPr>
                  </w:pPr>
                </w:p>
                <w:p w:rsidR="002A519D" w:rsidRPr="000B1FB4" w:rsidRDefault="002A519D" w:rsidP="002A519D">
                  <w:r w:rsidRPr="000B1FB4">
                    <w:rPr>
                      <w:rStyle w:val="Bodytext11"/>
                      <w:rFonts w:eastAsia="SimSun"/>
                    </w:rPr>
                    <w:t>Регистрация</w:t>
                  </w:r>
                </w:p>
                <w:p w:rsidR="002A519D" w:rsidRDefault="002A519D" w:rsidP="002A519D">
                  <w:pPr>
                    <w:pStyle w:val="21"/>
                    <w:shd w:val="clear" w:color="auto" w:fill="auto"/>
                    <w:spacing w:line="240" w:lineRule="auto"/>
                    <w:ind w:firstLine="0"/>
                  </w:pPr>
                  <w:r>
                    <w:t xml:space="preserve">Для участия в работе конференции просим Вас </w:t>
                  </w:r>
                  <w:r>
                    <w:rPr>
                      <w:rStyle w:val="BodytextBold"/>
                    </w:rPr>
                    <w:t>до 10 сентября 2012 г.</w:t>
                  </w:r>
                  <w:r>
                    <w:t xml:space="preserve"> прислать (или представить лично) в адрес оргкомитета следующие материалы:</w:t>
                  </w:r>
                </w:p>
                <w:p w:rsidR="002A519D" w:rsidRDefault="002A519D" w:rsidP="002A519D">
                  <w:pPr>
                    <w:pStyle w:val="21"/>
                    <w:numPr>
                      <w:ilvl w:val="0"/>
                      <w:numId w:val="3"/>
                    </w:numPr>
                    <w:shd w:val="clear" w:color="auto" w:fill="auto"/>
                    <w:tabs>
                      <w:tab w:val="left" w:pos="395"/>
                    </w:tabs>
                    <w:spacing w:line="240" w:lineRule="auto"/>
                    <w:ind w:firstLine="0"/>
                  </w:pPr>
                  <w:r>
                    <w:t>Заявку на участие, заполненную по форме, приведенной в приглашении.</w:t>
                  </w:r>
                </w:p>
                <w:p w:rsidR="002A519D" w:rsidRDefault="002A519D" w:rsidP="002A519D">
                  <w:pPr>
                    <w:pStyle w:val="21"/>
                    <w:numPr>
                      <w:ilvl w:val="0"/>
                      <w:numId w:val="3"/>
                    </w:numPr>
                    <w:shd w:val="clear" w:color="auto" w:fill="auto"/>
                    <w:tabs>
                      <w:tab w:val="left" w:pos="242"/>
                    </w:tabs>
                    <w:spacing w:line="240" w:lineRule="auto"/>
                    <w:ind w:firstLine="0"/>
                  </w:pPr>
                  <w:r>
                    <w:t>Те</w:t>
                  </w:r>
                  <w:proofErr w:type="gramStart"/>
                  <w:r>
                    <w:t>кст ст</w:t>
                  </w:r>
                  <w:proofErr w:type="gramEnd"/>
                  <w:r>
                    <w:t>атьи в электронном варианте.</w:t>
                  </w:r>
                </w:p>
                <w:p w:rsidR="002A519D" w:rsidRDefault="002A519D" w:rsidP="002A519D">
                  <w:pPr>
                    <w:pStyle w:val="21"/>
                    <w:numPr>
                      <w:ilvl w:val="0"/>
                      <w:numId w:val="3"/>
                    </w:numPr>
                    <w:shd w:val="clear" w:color="auto" w:fill="auto"/>
                    <w:tabs>
                      <w:tab w:val="left" w:pos="410"/>
                    </w:tabs>
                    <w:spacing w:line="240" w:lineRule="auto"/>
                    <w:ind w:firstLine="0"/>
                    <w:jc w:val="both"/>
                  </w:pPr>
                  <w:r>
                    <w:t xml:space="preserve">Затраты на проезд и проживание за счет направляющей стороны (подробности на сайте </w:t>
                  </w:r>
                  <w:r>
                    <w:rPr>
                      <w:lang w:val="en-US"/>
                    </w:rPr>
                    <w:t>www</w:t>
                  </w:r>
                  <w:r w:rsidRPr="00632736">
                    <w:t>.</w:t>
                  </w:r>
                  <w:r>
                    <w:rPr>
                      <w:lang w:val="en-US"/>
                    </w:rPr>
                    <w:t>new</w:t>
                  </w:r>
                  <w:r w:rsidRPr="00132326">
                    <w:rPr>
                      <w:u w:val="single"/>
                    </w:rPr>
                    <w:t>_</w:t>
                  </w:r>
                  <w:r>
                    <w:rPr>
                      <w:lang w:val="en-US"/>
                    </w:rPr>
                    <w:t>economy</w:t>
                  </w:r>
                  <w:r w:rsidRPr="00632736">
                    <w:t>.</w:t>
                  </w:r>
                  <w:proofErr w:type="spellStart"/>
                  <w:r>
                    <w:rPr>
                      <w:lang w:val="en-US"/>
                    </w:rPr>
                    <w:t>isea</w:t>
                  </w:r>
                  <w:proofErr w:type="spellEnd"/>
                  <w:r w:rsidRPr="00632736">
                    <w:t>.</w:t>
                  </w:r>
                  <w:proofErr w:type="spellStart"/>
                  <w:r>
                    <w:rPr>
                      <w:lang w:val="en-US"/>
                    </w:rPr>
                    <w:t>ru</w:t>
                  </w:r>
                  <w:proofErr w:type="spellEnd"/>
                  <w:r w:rsidRPr="00632736">
                    <w:t>)</w:t>
                  </w:r>
                </w:p>
                <w:p w:rsidR="002A519D" w:rsidRPr="000B1FB4" w:rsidRDefault="002A519D" w:rsidP="002A519D">
                  <w:pPr>
                    <w:jc w:val="center"/>
                  </w:pPr>
                </w:p>
              </w:txbxContent>
            </v:textbox>
          </v:roundrect>
        </w:pict>
      </w:r>
    </w:p>
    <w:p w:rsidR="002A519D" w:rsidRDefault="002A519D" w:rsidP="00233629">
      <w:pPr>
        <w:spacing w:after="0" w:line="360" w:lineRule="auto"/>
        <w:rPr>
          <w:rFonts w:ascii="Times New Roman" w:hAnsi="Times New Roman"/>
          <w:sz w:val="28"/>
          <w:szCs w:val="20"/>
        </w:rPr>
      </w:pPr>
      <w:r w:rsidRPr="000B1FB4">
        <w:rPr>
          <w:rFonts w:ascii="Times New Roman" w:hAnsi="Times New Roman"/>
          <w:sz w:val="28"/>
          <w:szCs w:val="20"/>
        </w:rPr>
        <w:t>Фамилия Имя Отчество__________</w:t>
      </w:r>
      <w:r>
        <w:rPr>
          <w:rFonts w:ascii="Times New Roman" w:hAnsi="Times New Roman"/>
          <w:sz w:val="28"/>
          <w:szCs w:val="20"/>
        </w:rPr>
        <w:t>___________________________________</w:t>
      </w:r>
      <w:r w:rsidR="008B2FB2">
        <w:rPr>
          <w:rFonts w:ascii="Times New Roman" w:hAnsi="Times New Roman"/>
          <w:sz w:val="28"/>
          <w:szCs w:val="20"/>
        </w:rPr>
        <w:t>_</w:t>
      </w:r>
    </w:p>
    <w:p w:rsidR="008B2FB2" w:rsidRPr="000B1FB4" w:rsidRDefault="008B2FB2" w:rsidP="00233629">
      <w:pPr>
        <w:spacing w:after="0" w:line="360" w:lineRule="auto"/>
        <w:rPr>
          <w:rFonts w:ascii="Times New Roman" w:hAnsi="Times New Roman"/>
          <w:sz w:val="28"/>
          <w:szCs w:val="20"/>
        </w:rPr>
      </w:pPr>
      <w:r>
        <w:rPr>
          <w:rFonts w:ascii="Times New Roman" w:hAnsi="Times New Roman"/>
          <w:sz w:val="28"/>
          <w:szCs w:val="20"/>
        </w:rPr>
        <w:t>__________________________________________________________________</w:t>
      </w:r>
    </w:p>
    <w:p w:rsidR="002A519D" w:rsidRDefault="002A519D" w:rsidP="00233629">
      <w:pPr>
        <w:spacing w:after="0" w:line="360" w:lineRule="auto"/>
        <w:rPr>
          <w:rFonts w:ascii="Times New Roman" w:hAnsi="Times New Roman"/>
          <w:sz w:val="28"/>
          <w:szCs w:val="20"/>
        </w:rPr>
      </w:pPr>
      <w:r>
        <w:rPr>
          <w:rFonts w:ascii="Times New Roman" w:hAnsi="Times New Roman"/>
          <w:sz w:val="28"/>
          <w:szCs w:val="20"/>
        </w:rPr>
        <w:t>Место работы, должность________</w:t>
      </w:r>
      <w:r w:rsidRPr="000B1FB4">
        <w:rPr>
          <w:rFonts w:ascii="Times New Roman" w:hAnsi="Times New Roman"/>
          <w:sz w:val="28"/>
          <w:szCs w:val="20"/>
        </w:rPr>
        <w:t>_</w:t>
      </w:r>
      <w:r>
        <w:rPr>
          <w:rFonts w:ascii="Times New Roman" w:hAnsi="Times New Roman"/>
          <w:sz w:val="28"/>
          <w:szCs w:val="20"/>
        </w:rPr>
        <w:t>__________________________</w:t>
      </w:r>
      <w:r w:rsidR="00233629">
        <w:rPr>
          <w:rFonts w:ascii="Times New Roman" w:hAnsi="Times New Roman"/>
          <w:sz w:val="28"/>
          <w:szCs w:val="20"/>
        </w:rPr>
        <w:t>_</w:t>
      </w:r>
      <w:r>
        <w:rPr>
          <w:rFonts w:ascii="Times New Roman" w:hAnsi="Times New Roman"/>
          <w:sz w:val="28"/>
          <w:szCs w:val="20"/>
        </w:rPr>
        <w:t>________</w:t>
      </w:r>
    </w:p>
    <w:p w:rsidR="00233629" w:rsidRDefault="00233629" w:rsidP="00233629">
      <w:pPr>
        <w:spacing w:after="0" w:line="360" w:lineRule="auto"/>
        <w:rPr>
          <w:rFonts w:ascii="Times New Roman" w:hAnsi="Times New Roman"/>
          <w:sz w:val="28"/>
          <w:szCs w:val="20"/>
        </w:rPr>
      </w:pPr>
      <w:r>
        <w:rPr>
          <w:rFonts w:ascii="Times New Roman" w:hAnsi="Times New Roman"/>
          <w:sz w:val="28"/>
          <w:szCs w:val="20"/>
        </w:rPr>
        <w:t>__________________________________________________________________</w:t>
      </w:r>
    </w:p>
    <w:p w:rsidR="002A519D" w:rsidRDefault="002A519D" w:rsidP="00233629">
      <w:pPr>
        <w:spacing w:after="0" w:line="360" w:lineRule="auto"/>
        <w:rPr>
          <w:rFonts w:ascii="Times New Roman" w:hAnsi="Times New Roman"/>
          <w:sz w:val="28"/>
          <w:szCs w:val="20"/>
        </w:rPr>
      </w:pPr>
      <w:r w:rsidRPr="000B1FB4">
        <w:rPr>
          <w:rFonts w:ascii="Times New Roman" w:hAnsi="Times New Roman"/>
          <w:sz w:val="28"/>
          <w:szCs w:val="20"/>
        </w:rPr>
        <w:t>Ученая степень</w:t>
      </w:r>
      <w:r>
        <w:rPr>
          <w:rFonts w:ascii="Times New Roman" w:hAnsi="Times New Roman"/>
          <w:sz w:val="28"/>
          <w:szCs w:val="20"/>
        </w:rPr>
        <w:t>, ученое звание______</w:t>
      </w:r>
      <w:r w:rsidRPr="000B1FB4">
        <w:rPr>
          <w:rFonts w:ascii="Times New Roman" w:hAnsi="Times New Roman"/>
          <w:sz w:val="28"/>
          <w:szCs w:val="20"/>
        </w:rPr>
        <w:t>____</w:t>
      </w:r>
      <w:r>
        <w:rPr>
          <w:rFonts w:ascii="Times New Roman" w:hAnsi="Times New Roman"/>
          <w:sz w:val="28"/>
          <w:szCs w:val="20"/>
        </w:rPr>
        <w:t>___</w:t>
      </w:r>
      <w:r w:rsidR="00736518">
        <w:rPr>
          <w:rFonts w:ascii="Times New Roman" w:hAnsi="Times New Roman"/>
          <w:sz w:val="28"/>
          <w:szCs w:val="20"/>
        </w:rPr>
        <w:t>_</w:t>
      </w:r>
      <w:r>
        <w:rPr>
          <w:rFonts w:ascii="Times New Roman" w:hAnsi="Times New Roman"/>
          <w:sz w:val="28"/>
          <w:szCs w:val="20"/>
        </w:rPr>
        <w:t>__________________________</w:t>
      </w:r>
    </w:p>
    <w:p w:rsidR="0059406E" w:rsidRDefault="0059406E" w:rsidP="00233629">
      <w:pPr>
        <w:spacing w:after="0" w:line="360" w:lineRule="auto"/>
        <w:rPr>
          <w:rFonts w:ascii="Times New Roman" w:hAnsi="Times New Roman"/>
          <w:sz w:val="28"/>
          <w:szCs w:val="20"/>
        </w:rPr>
      </w:pPr>
      <w:r>
        <w:rPr>
          <w:rFonts w:ascii="Times New Roman" w:hAnsi="Times New Roman"/>
          <w:sz w:val="28"/>
          <w:szCs w:val="20"/>
        </w:rPr>
        <w:t>Тема доклада (статьи) _______________________________________________</w:t>
      </w:r>
    </w:p>
    <w:p w:rsidR="0059406E" w:rsidRPr="000B1FB4" w:rsidRDefault="0059406E" w:rsidP="00233629">
      <w:pPr>
        <w:spacing w:after="0" w:line="360" w:lineRule="auto"/>
        <w:rPr>
          <w:rFonts w:ascii="Times New Roman" w:hAnsi="Times New Roman"/>
          <w:sz w:val="28"/>
          <w:szCs w:val="20"/>
        </w:rPr>
      </w:pPr>
      <w:r>
        <w:rPr>
          <w:rFonts w:ascii="Times New Roman" w:hAnsi="Times New Roman"/>
          <w:sz w:val="28"/>
          <w:szCs w:val="20"/>
        </w:rPr>
        <w:t>_____________________________</w:t>
      </w:r>
      <w:r w:rsidR="00233629">
        <w:rPr>
          <w:rFonts w:ascii="Times New Roman" w:hAnsi="Times New Roman"/>
          <w:sz w:val="28"/>
          <w:szCs w:val="20"/>
        </w:rPr>
        <w:t>___________________________________________________________________</w:t>
      </w:r>
      <w:r>
        <w:rPr>
          <w:rFonts w:ascii="Times New Roman" w:hAnsi="Times New Roman"/>
          <w:sz w:val="28"/>
          <w:szCs w:val="20"/>
        </w:rPr>
        <w:t>_____</w:t>
      </w:r>
      <w:r w:rsidR="00233629">
        <w:rPr>
          <w:rFonts w:ascii="Times New Roman" w:hAnsi="Times New Roman"/>
          <w:sz w:val="28"/>
          <w:szCs w:val="20"/>
        </w:rPr>
        <w:t>_______________________________</w:t>
      </w:r>
    </w:p>
    <w:p w:rsidR="002A519D" w:rsidRPr="000B1FB4" w:rsidRDefault="002A519D" w:rsidP="00233629">
      <w:pPr>
        <w:spacing w:after="0" w:line="360" w:lineRule="auto"/>
        <w:rPr>
          <w:rFonts w:ascii="Times New Roman" w:hAnsi="Times New Roman"/>
          <w:sz w:val="28"/>
          <w:szCs w:val="20"/>
        </w:rPr>
      </w:pPr>
      <w:r w:rsidRPr="000B1FB4">
        <w:rPr>
          <w:rFonts w:ascii="Times New Roman" w:hAnsi="Times New Roman"/>
          <w:sz w:val="28"/>
          <w:szCs w:val="20"/>
        </w:rPr>
        <w:t>Телефон</w:t>
      </w:r>
      <w:r>
        <w:rPr>
          <w:rFonts w:ascii="Times New Roman" w:hAnsi="Times New Roman"/>
          <w:sz w:val="28"/>
          <w:szCs w:val="20"/>
        </w:rPr>
        <w:t xml:space="preserve"> для связи</w:t>
      </w:r>
      <w:r w:rsidRPr="000B1FB4">
        <w:rPr>
          <w:rFonts w:ascii="Times New Roman" w:hAnsi="Times New Roman"/>
          <w:sz w:val="28"/>
          <w:szCs w:val="20"/>
        </w:rPr>
        <w:t>_______________</w:t>
      </w:r>
      <w:r>
        <w:rPr>
          <w:rFonts w:ascii="Times New Roman" w:hAnsi="Times New Roman"/>
          <w:sz w:val="28"/>
          <w:szCs w:val="20"/>
        </w:rPr>
        <w:t>___________________________________</w:t>
      </w:r>
    </w:p>
    <w:p w:rsidR="002A519D" w:rsidRPr="000B1FB4" w:rsidRDefault="002A519D" w:rsidP="00233629">
      <w:pPr>
        <w:spacing w:after="0" w:line="360" w:lineRule="auto"/>
        <w:rPr>
          <w:rFonts w:ascii="Times New Roman" w:hAnsi="Times New Roman"/>
          <w:sz w:val="28"/>
          <w:szCs w:val="20"/>
        </w:rPr>
      </w:pPr>
      <w:proofErr w:type="spellStart"/>
      <w:proofErr w:type="gramStart"/>
      <w:r w:rsidRPr="000B1FB4">
        <w:rPr>
          <w:rFonts w:ascii="Times New Roman" w:hAnsi="Times New Roman"/>
          <w:sz w:val="28"/>
          <w:szCs w:val="20"/>
        </w:rPr>
        <w:t>Е</w:t>
      </w:r>
      <w:proofErr w:type="gramEnd"/>
      <w:r w:rsidRPr="000B1FB4">
        <w:rPr>
          <w:rFonts w:ascii="Times New Roman" w:hAnsi="Times New Roman"/>
          <w:sz w:val="28"/>
          <w:szCs w:val="20"/>
        </w:rPr>
        <w:t>-mail</w:t>
      </w:r>
      <w:proofErr w:type="spellEnd"/>
      <w:r w:rsidRPr="000B1FB4">
        <w:rPr>
          <w:rFonts w:ascii="Times New Roman" w:hAnsi="Times New Roman"/>
          <w:sz w:val="28"/>
          <w:szCs w:val="20"/>
        </w:rPr>
        <w:t xml:space="preserve"> ________</w:t>
      </w:r>
      <w:r>
        <w:rPr>
          <w:rFonts w:ascii="Times New Roman" w:hAnsi="Times New Roman"/>
          <w:sz w:val="28"/>
          <w:szCs w:val="20"/>
        </w:rPr>
        <w:t>_</w:t>
      </w:r>
      <w:r w:rsidRPr="000B1FB4">
        <w:rPr>
          <w:rFonts w:ascii="Times New Roman" w:hAnsi="Times New Roman"/>
          <w:sz w:val="28"/>
          <w:szCs w:val="20"/>
        </w:rPr>
        <w:t>________________</w:t>
      </w:r>
      <w:r>
        <w:rPr>
          <w:rFonts w:ascii="Times New Roman" w:hAnsi="Times New Roman"/>
          <w:sz w:val="28"/>
          <w:szCs w:val="20"/>
        </w:rPr>
        <w:t>_______________________</w:t>
      </w:r>
      <w:r w:rsidR="00C848EF">
        <w:rPr>
          <w:rFonts w:ascii="Times New Roman" w:hAnsi="Times New Roman"/>
          <w:sz w:val="28"/>
          <w:szCs w:val="20"/>
        </w:rPr>
        <w:t>_</w:t>
      </w:r>
      <w:r>
        <w:rPr>
          <w:rFonts w:ascii="Times New Roman" w:hAnsi="Times New Roman"/>
          <w:sz w:val="28"/>
          <w:szCs w:val="20"/>
        </w:rPr>
        <w:t>___________</w:t>
      </w:r>
    </w:p>
    <w:p w:rsidR="002A519D" w:rsidRPr="000B1FB4" w:rsidRDefault="002A519D" w:rsidP="00233629">
      <w:pPr>
        <w:spacing w:after="0" w:line="360" w:lineRule="auto"/>
        <w:rPr>
          <w:rFonts w:ascii="Times New Roman" w:hAnsi="Times New Roman"/>
          <w:sz w:val="28"/>
          <w:szCs w:val="20"/>
        </w:rPr>
      </w:pPr>
      <w:r w:rsidRPr="000B1FB4">
        <w:rPr>
          <w:rFonts w:ascii="Times New Roman" w:hAnsi="Times New Roman"/>
          <w:sz w:val="28"/>
          <w:szCs w:val="20"/>
        </w:rPr>
        <w:t>Пл</w:t>
      </w:r>
      <w:r>
        <w:rPr>
          <w:rFonts w:ascii="Times New Roman" w:hAnsi="Times New Roman"/>
          <w:sz w:val="28"/>
          <w:szCs w:val="20"/>
        </w:rPr>
        <w:t xml:space="preserve">анирую </w:t>
      </w:r>
      <w:r w:rsidR="00736518">
        <w:rPr>
          <w:rFonts w:ascii="Times New Roman" w:hAnsi="Times New Roman"/>
          <w:sz w:val="28"/>
          <w:szCs w:val="20"/>
        </w:rPr>
        <w:t xml:space="preserve">принять участие в работе конференции лично (да/нет)  </w:t>
      </w:r>
      <w:r>
        <w:rPr>
          <w:rFonts w:ascii="Times New Roman" w:hAnsi="Times New Roman"/>
          <w:sz w:val="28"/>
          <w:szCs w:val="20"/>
        </w:rPr>
        <w:t>_________</w:t>
      </w:r>
    </w:p>
    <w:p w:rsidR="002A519D" w:rsidRDefault="002A519D" w:rsidP="00233629">
      <w:pPr>
        <w:spacing w:after="0" w:line="360" w:lineRule="auto"/>
        <w:rPr>
          <w:rFonts w:ascii="Times New Roman" w:hAnsi="Times New Roman"/>
          <w:sz w:val="28"/>
          <w:szCs w:val="20"/>
        </w:rPr>
      </w:pPr>
      <w:r w:rsidRPr="000B1FB4">
        <w:rPr>
          <w:rFonts w:ascii="Times New Roman" w:hAnsi="Times New Roman"/>
          <w:sz w:val="28"/>
          <w:szCs w:val="20"/>
        </w:rPr>
        <w:t>Планирую принять участие в</w:t>
      </w:r>
      <w:r>
        <w:rPr>
          <w:rFonts w:ascii="Times New Roman" w:hAnsi="Times New Roman"/>
          <w:sz w:val="28"/>
          <w:szCs w:val="20"/>
        </w:rPr>
        <w:t xml:space="preserve"> публикации </w:t>
      </w:r>
      <w:r w:rsidR="00736518">
        <w:rPr>
          <w:rFonts w:ascii="Times New Roman" w:hAnsi="Times New Roman"/>
          <w:sz w:val="28"/>
          <w:szCs w:val="20"/>
        </w:rPr>
        <w:t>статьи (да/нет)  __________</w:t>
      </w:r>
    </w:p>
    <w:p w:rsidR="002A519D" w:rsidRPr="00233629" w:rsidRDefault="002A519D" w:rsidP="00233629">
      <w:pPr>
        <w:rPr>
          <w:rFonts w:ascii="Times New Roman" w:hAnsi="Times New Roman"/>
          <w:sz w:val="28"/>
          <w:szCs w:val="20"/>
        </w:rPr>
      </w:pPr>
    </w:p>
    <w:p w:rsidR="00315958" w:rsidRPr="00FC58DF" w:rsidRDefault="002A519D" w:rsidP="00315958">
      <w:pPr>
        <w:spacing w:line="160" w:lineRule="atLeast"/>
        <w:jc w:val="right"/>
        <w:rPr>
          <w:rFonts w:ascii="Times New Roman" w:hAnsi="Times New Roman"/>
          <w:sz w:val="28"/>
          <w:szCs w:val="20"/>
        </w:rPr>
      </w:pPr>
      <w:r>
        <w:rPr>
          <w:rFonts w:ascii="Times New Roman" w:hAnsi="Times New Roman"/>
          <w:b/>
          <w:caps/>
          <w:sz w:val="24"/>
          <w:szCs w:val="24"/>
          <w:lang w:eastAsia="ru-RU"/>
        </w:rPr>
        <w:br w:type="page"/>
      </w:r>
      <w:r w:rsidR="00315958" w:rsidRPr="00FC58DF">
        <w:rPr>
          <w:rFonts w:ascii="Times New Roman" w:hAnsi="Times New Roman"/>
          <w:sz w:val="28"/>
          <w:szCs w:val="20"/>
        </w:rPr>
        <w:lastRenderedPageBreak/>
        <w:t xml:space="preserve">Приложение 2 </w:t>
      </w:r>
    </w:p>
    <w:p w:rsidR="00671F5C" w:rsidRDefault="00E2773D" w:rsidP="00315958">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Порядок рассмотрения статей</w:t>
      </w:r>
    </w:p>
    <w:p w:rsidR="00E2773D" w:rsidRPr="00A15A97" w:rsidRDefault="00E2773D" w:rsidP="00315958">
      <w:pPr>
        <w:autoSpaceDE w:val="0"/>
        <w:autoSpaceDN w:val="0"/>
        <w:adjustRightInd w:val="0"/>
        <w:spacing w:after="0" w:line="240" w:lineRule="auto"/>
        <w:jc w:val="center"/>
        <w:rPr>
          <w:rFonts w:ascii="Times New Roman" w:hAnsi="Times New Roman" w:cs="Times New Roman"/>
          <w:b/>
          <w:bCs/>
          <w:color w:val="000000"/>
          <w:sz w:val="28"/>
          <w:szCs w:val="28"/>
        </w:rPr>
      </w:pPr>
    </w:p>
    <w:p w:rsidR="006C3884" w:rsidRPr="006C3884" w:rsidRDefault="00E2773D" w:rsidP="006C388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671F5C" w:rsidRPr="00E2773D">
        <w:rPr>
          <w:rFonts w:ascii="Times New Roman" w:hAnsi="Times New Roman" w:cs="Times New Roman"/>
          <w:color w:val="000000"/>
          <w:sz w:val="28"/>
          <w:szCs w:val="28"/>
        </w:rPr>
        <w:t>татьи принимаются к рассмотрению при строгом соблюдении авторами правил</w:t>
      </w:r>
      <w:r w:rsidR="00E10CFF" w:rsidRPr="00E2773D">
        <w:rPr>
          <w:rFonts w:ascii="Times New Roman" w:hAnsi="Times New Roman" w:cs="Times New Roman"/>
          <w:color w:val="000000"/>
          <w:sz w:val="28"/>
          <w:szCs w:val="28"/>
        </w:rPr>
        <w:t xml:space="preserve"> </w:t>
      </w:r>
      <w:r w:rsidRPr="00E2773D">
        <w:rPr>
          <w:rFonts w:ascii="Times New Roman" w:hAnsi="Times New Roman" w:cs="Times New Roman"/>
          <w:color w:val="000000"/>
          <w:sz w:val="28"/>
          <w:szCs w:val="28"/>
        </w:rPr>
        <w:t>оформления</w:t>
      </w:r>
      <w:r>
        <w:rPr>
          <w:rFonts w:ascii="Times New Roman" w:hAnsi="Times New Roman" w:cs="Times New Roman"/>
          <w:color w:val="000000"/>
          <w:sz w:val="28"/>
          <w:szCs w:val="28"/>
        </w:rPr>
        <w:t>. П</w:t>
      </w:r>
      <w:r w:rsidR="00671F5C" w:rsidRPr="00E2773D">
        <w:rPr>
          <w:rFonts w:ascii="Times New Roman" w:hAnsi="Times New Roman" w:cs="Times New Roman"/>
          <w:color w:val="000000"/>
          <w:sz w:val="28"/>
          <w:szCs w:val="28"/>
        </w:rPr>
        <w:t xml:space="preserve">оступившие статьи рассматриваются редакционной коллегией и </w:t>
      </w:r>
      <w:r w:rsidR="00E10CFF" w:rsidRPr="00E2773D">
        <w:rPr>
          <w:rFonts w:ascii="Times New Roman" w:hAnsi="Times New Roman" w:cs="Times New Roman"/>
          <w:color w:val="000000"/>
          <w:sz w:val="28"/>
          <w:szCs w:val="28"/>
        </w:rPr>
        <w:t>п</w:t>
      </w:r>
      <w:r w:rsidR="00671F5C" w:rsidRPr="00E2773D">
        <w:rPr>
          <w:rFonts w:ascii="Times New Roman" w:hAnsi="Times New Roman" w:cs="Times New Roman"/>
          <w:color w:val="000000"/>
          <w:sz w:val="28"/>
          <w:szCs w:val="28"/>
        </w:rPr>
        <w:t>роходят проверку</w:t>
      </w:r>
      <w:r w:rsidR="00E10CFF" w:rsidRPr="00E2773D">
        <w:rPr>
          <w:rFonts w:ascii="Times New Roman" w:hAnsi="Times New Roman" w:cs="Times New Roman"/>
          <w:color w:val="000000"/>
          <w:sz w:val="28"/>
          <w:szCs w:val="28"/>
        </w:rPr>
        <w:t xml:space="preserve"> </w:t>
      </w:r>
      <w:r w:rsidR="00EB3EE1">
        <w:rPr>
          <w:rFonts w:ascii="Times New Roman" w:hAnsi="Times New Roman" w:cs="Times New Roman"/>
          <w:color w:val="000000"/>
          <w:sz w:val="28"/>
          <w:szCs w:val="28"/>
        </w:rPr>
        <w:t xml:space="preserve">на предмет заимствованного </w:t>
      </w:r>
      <w:r w:rsidR="003A0A25">
        <w:rPr>
          <w:rFonts w:ascii="Times New Roman" w:hAnsi="Times New Roman" w:cs="Times New Roman"/>
          <w:color w:val="000000"/>
          <w:sz w:val="28"/>
          <w:szCs w:val="28"/>
        </w:rPr>
        <w:t>материала. Р</w:t>
      </w:r>
      <w:r w:rsidR="00671F5C" w:rsidRPr="00E2773D">
        <w:rPr>
          <w:rFonts w:ascii="Times New Roman" w:hAnsi="Times New Roman" w:cs="Times New Roman"/>
          <w:color w:val="000000"/>
          <w:sz w:val="28"/>
          <w:szCs w:val="28"/>
        </w:rPr>
        <w:t>едакционная коллегия оставляет за собой право отклонять статьи, не отвечающие</w:t>
      </w:r>
      <w:r w:rsidR="00E10CFF" w:rsidRPr="00E2773D">
        <w:rPr>
          <w:rFonts w:ascii="Times New Roman" w:hAnsi="Times New Roman" w:cs="Times New Roman"/>
          <w:color w:val="000000"/>
          <w:sz w:val="28"/>
          <w:szCs w:val="28"/>
        </w:rPr>
        <w:t xml:space="preserve"> </w:t>
      </w:r>
      <w:r w:rsidR="006C3884">
        <w:rPr>
          <w:rFonts w:ascii="Times New Roman" w:hAnsi="Times New Roman" w:cs="Times New Roman"/>
          <w:color w:val="000000"/>
          <w:sz w:val="28"/>
          <w:szCs w:val="28"/>
        </w:rPr>
        <w:t xml:space="preserve">установленным требованиям </w:t>
      </w:r>
      <w:r w:rsidR="006C3884" w:rsidRPr="0038575D">
        <w:rPr>
          <w:rFonts w:ascii="Times New Roman" w:hAnsi="Times New Roman" w:cs="Times New Roman"/>
          <w:bCs/>
          <w:iCs/>
          <w:sz w:val="28"/>
          <w:szCs w:val="28"/>
        </w:rPr>
        <w:t>или тематике конференции.</w:t>
      </w:r>
    </w:p>
    <w:p w:rsidR="00470758" w:rsidRPr="00A15A97" w:rsidRDefault="00470758" w:rsidP="00671F5C">
      <w:pPr>
        <w:autoSpaceDE w:val="0"/>
        <w:autoSpaceDN w:val="0"/>
        <w:adjustRightInd w:val="0"/>
        <w:spacing w:after="0" w:line="240" w:lineRule="auto"/>
        <w:rPr>
          <w:rFonts w:ascii="Times New Roman" w:hAnsi="Times New Roman" w:cs="Times New Roman"/>
          <w:i/>
          <w:iCs/>
          <w:color w:val="000000"/>
          <w:sz w:val="28"/>
          <w:szCs w:val="28"/>
        </w:rPr>
      </w:pPr>
    </w:p>
    <w:p w:rsidR="00671F5C" w:rsidRDefault="00671F5C" w:rsidP="00470758">
      <w:pPr>
        <w:autoSpaceDE w:val="0"/>
        <w:autoSpaceDN w:val="0"/>
        <w:adjustRightInd w:val="0"/>
        <w:spacing w:after="0" w:line="240" w:lineRule="auto"/>
        <w:ind w:firstLine="709"/>
        <w:jc w:val="center"/>
        <w:rPr>
          <w:rFonts w:ascii="Times New Roman" w:hAnsi="Times New Roman" w:cs="Times New Roman"/>
          <w:b/>
          <w:bCs/>
          <w:iCs/>
          <w:sz w:val="28"/>
          <w:szCs w:val="28"/>
        </w:rPr>
      </w:pPr>
      <w:r w:rsidRPr="00470758">
        <w:rPr>
          <w:rFonts w:ascii="Times New Roman" w:hAnsi="Times New Roman" w:cs="Times New Roman"/>
          <w:b/>
          <w:bCs/>
          <w:iCs/>
          <w:sz w:val="28"/>
          <w:szCs w:val="28"/>
        </w:rPr>
        <w:t xml:space="preserve">Общие </w:t>
      </w:r>
      <w:r w:rsidR="00E2773D">
        <w:rPr>
          <w:rFonts w:ascii="Times New Roman" w:hAnsi="Times New Roman" w:cs="Times New Roman"/>
          <w:b/>
          <w:bCs/>
          <w:iCs/>
          <w:sz w:val="28"/>
          <w:szCs w:val="28"/>
        </w:rPr>
        <w:t>требования к тексту статьи</w:t>
      </w:r>
    </w:p>
    <w:p w:rsidR="00E2773D" w:rsidRPr="0038575D" w:rsidRDefault="00E2773D" w:rsidP="0038575D">
      <w:pPr>
        <w:autoSpaceDE w:val="0"/>
        <w:autoSpaceDN w:val="0"/>
        <w:adjustRightInd w:val="0"/>
        <w:spacing w:after="0" w:line="240" w:lineRule="auto"/>
        <w:ind w:firstLine="709"/>
        <w:jc w:val="center"/>
        <w:rPr>
          <w:rFonts w:ascii="Times New Roman" w:hAnsi="Times New Roman" w:cs="Times New Roman"/>
          <w:b/>
          <w:bCs/>
          <w:iCs/>
          <w:sz w:val="28"/>
          <w:szCs w:val="28"/>
        </w:rPr>
      </w:pPr>
    </w:p>
    <w:p w:rsidR="0038575D" w:rsidRPr="0038575D" w:rsidRDefault="0038575D" w:rsidP="0038575D">
      <w:pPr>
        <w:numPr>
          <w:ilvl w:val="0"/>
          <w:numId w:val="6"/>
        </w:numPr>
        <w:tabs>
          <w:tab w:val="num" w:pos="720"/>
        </w:tabs>
        <w:spacing w:after="0" w:line="240" w:lineRule="auto"/>
        <w:jc w:val="both"/>
        <w:rPr>
          <w:rFonts w:ascii="Times New Roman" w:hAnsi="Times New Roman" w:cs="Times New Roman"/>
          <w:sz w:val="28"/>
          <w:szCs w:val="28"/>
        </w:rPr>
      </w:pPr>
      <w:r w:rsidRPr="0038575D">
        <w:rPr>
          <w:rFonts w:ascii="Times New Roman" w:hAnsi="Times New Roman" w:cs="Times New Roman"/>
          <w:sz w:val="28"/>
          <w:szCs w:val="28"/>
        </w:rPr>
        <w:t xml:space="preserve">объем статей— </w:t>
      </w:r>
      <w:proofErr w:type="gramStart"/>
      <w:r w:rsidRPr="0038575D">
        <w:rPr>
          <w:rFonts w:ascii="Times New Roman" w:hAnsi="Times New Roman" w:cs="Times New Roman"/>
          <w:sz w:val="28"/>
          <w:szCs w:val="28"/>
        </w:rPr>
        <w:t>до</w:t>
      </w:r>
      <w:proofErr w:type="gramEnd"/>
      <w:r w:rsidRPr="0038575D">
        <w:rPr>
          <w:rFonts w:ascii="Times New Roman" w:hAnsi="Times New Roman" w:cs="Times New Roman"/>
          <w:sz w:val="28"/>
          <w:szCs w:val="28"/>
        </w:rPr>
        <w:t xml:space="preserve"> 10 с. формата А4. Аннотация и ключевые слова в объем статьи не входят; </w:t>
      </w:r>
    </w:p>
    <w:p w:rsidR="0038575D" w:rsidRPr="0038575D" w:rsidRDefault="0038575D" w:rsidP="0038575D">
      <w:pPr>
        <w:numPr>
          <w:ilvl w:val="0"/>
          <w:numId w:val="6"/>
        </w:numPr>
        <w:spacing w:after="0" w:line="240" w:lineRule="auto"/>
        <w:jc w:val="both"/>
        <w:rPr>
          <w:rFonts w:ascii="Times New Roman" w:hAnsi="Times New Roman" w:cs="Times New Roman"/>
          <w:sz w:val="28"/>
          <w:szCs w:val="28"/>
        </w:rPr>
      </w:pPr>
      <w:r w:rsidRPr="0038575D">
        <w:rPr>
          <w:rFonts w:ascii="Times New Roman" w:hAnsi="Times New Roman" w:cs="Times New Roman"/>
          <w:sz w:val="28"/>
          <w:szCs w:val="28"/>
        </w:rPr>
        <w:t>рекомендуемый объем аннотации – 100–150 слов на русском и английском языках; рекомендуемое количество ключевых слов – 5–7 на русском и английском языках, количество слов внутри ключевой фразы – не более трех;</w:t>
      </w:r>
    </w:p>
    <w:p w:rsidR="0038575D" w:rsidRPr="0038575D" w:rsidRDefault="0038575D" w:rsidP="0038575D">
      <w:pPr>
        <w:numPr>
          <w:ilvl w:val="0"/>
          <w:numId w:val="6"/>
        </w:numPr>
        <w:spacing w:after="0" w:line="240" w:lineRule="auto"/>
        <w:jc w:val="both"/>
        <w:rPr>
          <w:rFonts w:ascii="Times New Roman" w:hAnsi="Times New Roman" w:cs="Times New Roman"/>
          <w:sz w:val="28"/>
          <w:szCs w:val="28"/>
        </w:rPr>
      </w:pPr>
      <w:r w:rsidRPr="0038575D">
        <w:rPr>
          <w:rFonts w:ascii="Times New Roman" w:hAnsi="Times New Roman" w:cs="Times New Roman"/>
          <w:sz w:val="28"/>
          <w:szCs w:val="28"/>
        </w:rPr>
        <w:t xml:space="preserve">статья должна содержать постановку задач (проблем), описание сути основных результатов, выводы; </w:t>
      </w:r>
    </w:p>
    <w:p w:rsidR="0038575D" w:rsidRPr="0038575D" w:rsidRDefault="0038575D" w:rsidP="0038575D">
      <w:pPr>
        <w:numPr>
          <w:ilvl w:val="0"/>
          <w:numId w:val="6"/>
        </w:numPr>
        <w:spacing w:after="0" w:line="240" w:lineRule="auto"/>
        <w:jc w:val="both"/>
        <w:rPr>
          <w:rFonts w:ascii="Times New Roman" w:hAnsi="Times New Roman" w:cs="Times New Roman"/>
          <w:sz w:val="28"/>
          <w:szCs w:val="28"/>
        </w:rPr>
      </w:pPr>
      <w:r w:rsidRPr="0038575D">
        <w:rPr>
          <w:rFonts w:ascii="Times New Roman" w:hAnsi="Times New Roman" w:cs="Times New Roman"/>
          <w:sz w:val="28"/>
          <w:szCs w:val="28"/>
        </w:rPr>
        <w:t>те</w:t>
      </w:r>
      <w:proofErr w:type="gramStart"/>
      <w:r w:rsidRPr="0038575D">
        <w:rPr>
          <w:rFonts w:ascii="Times New Roman" w:hAnsi="Times New Roman" w:cs="Times New Roman"/>
          <w:sz w:val="28"/>
          <w:szCs w:val="28"/>
        </w:rPr>
        <w:t>кст ст</w:t>
      </w:r>
      <w:proofErr w:type="gramEnd"/>
      <w:r w:rsidRPr="0038575D">
        <w:rPr>
          <w:rFonts w:ascii="Times New Roman" w:hAnsi="Times New Roman" w:cs="Times New Roman"/>
          <w:sz w:val="28"/>
          <w:szCs w:val="28"/>
        </w:rPr>
        <w:t xml:space="preserve">атьи должен быть тщательно вычитан автором, который несет ответственность за научно-теоретический уровень публикуемого материала; </w:t>
      </w:r>
    </w:p>
    <w:p w:rsidR="0038575D" w:rsidRPr="0038575D" w:rsidRDefault="0038575D" w:rsidP="0038575D">
      <w:pPr>
        <w:numPr>
          <w:ilvl w:val="0"/>
          <w:numId w:val="6"/>
        </w:numPr>
        <w:spacing w:after="0" w:line="240" w:lineRule="auto"/>
        <w:jc w:val="both"/>
        <w:rPr>
          <w:rFonts w:ascii="Times New Roman" w:hAnsi="Times New Roman" w:cs="Times New Roman"/>
          <w:sz w:val="28"/>
          <w:szCs w:val="28"/>
        </w:rPr>
      </w:pPr>
      <w:r w:rsidRPr="0038575D">
        <w:rPr>
          <w:rFonts w:ascii="Times New Roman" w:hAnsi="Times New Roman" w:cs="Times New Roman"/>
          <w:sz w:val="28"/>
          <w:szCs w:val="28"/>
        </w:rPr>
        <w:t xml:space="preserve">статьи </w:t>
      </w:r>
      <w:r w:rsidR="005B0079">
        <w:rPr>
          <w:rFonts w:ascii="Times New Roman" w:hAnsi="Times New Roman" w:cs="Times New Roman"/>
          <w:sz w:val="28"/>
          <w:szCs w:val="28"/>
        </w:rPr>
        <w:t xml:space="preserve">магистрантов и </w:t>
      </w:r>
      <w:r w:rsidRPr="0038575D">
        <w:rPr>
          <w:rFonts w:ascii="Times New Roman" w:hAnsi="Times New Roman" w:cs="Times New Roman"/>
          <w:sz w:val="28"/>
          <w:szCs w:val="28"/>
        </w:rPr>
        <w:t xml:space="preserve">аспирантов </w:t>
      </w:r>
      <w:r w:rsidR="005B0079">
        <w:rPr>
          <w:rFonts w:ascii="Times New Roman" w:hAnsi="Times New Roman" w:cs="Times New Roman"/>
          <w:sz w:val="28"/>
          <w:szCs w:val="28"/>
        </w:rPr>
        <w:t>публикуются только в соавторстве с</w:t>
      </w:r>
      <w:r w:rsidRPr="0038575D">
        <w:rPr>
          <w:rFonts w:ascii="Times New Roman" w:hAnsi="Times New Roman" w:cs="Times New Roman"/>
          <w:sz w:val="28"/>
          <w:szCs w:val="28"/>
        </w:rPr>
        <w:t xml:space="preserve"> научным руководителем; </w:t>
      </w:r>
    </w:p>
    <w:p w:rsidR="0038575D" w:rsidRPr="0038575D" w:rsidRDefault="0038575D" w:rsidP="0038575D">
      <w:pPr>
        <w:numPr>
          <w:ilvl w:val="0"/>
          <w:numId w:val="6"/>
        </w:numPr>
        <w:spacing w:after="0" w:line="240" w:lineRule="auto"/>
        <w:jc w:val="both"/>
        <w:rPr>
          <w:rFonts w:ascii="Times New Roman" w:hAnsi="Times New Roman" w:cs="Times New Roman"/>
          <w:sz w:val="28"/>
          <w:szCs w:val="28"/>
        </w:rPr>
      </w:pPr>
      <w:r w:rsidRPr="0038575D">
        <w:rPr>
          <w:rFonts w:ascii="Times New Roman" w:hAnsi="Times New Roman" w:cs="Times New Roman"/>
          <w:sz w:val="28"/>
          <w:szCs w:val="28"/>
        </w:rPr>
        <w:t xml:space="preserve">нумерация страниц обязательна; </w:t>
      </w:r>
    </w:p>
    <w:p w:rsidR="0038575D" w:rsidRPr="0038575D" w:rsidRDefault="00595DA5" w:rsidP="0038575D">
      <w:pPr>
        <w:pStyle w:val="a3"/>
        <w:numPr>
          <w:ilvl w:val="0"/>
          <w:numId w:val="6"/>
        </w:num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о</w:t>
      </w:r>
      <w:r w:rsidR="0038575D" w:rsidRPr="0038575D">
        <w:rPr>
          <w:rFonts w:ascii="Times New Roman" w:hAnsi="Times New Roman" w:cs="Times New Roman"/>
          <w:bCs/>
          <w:iCs/>
          <w:sz w:val="28"/>
          <w:szCs w:val="28"/>
        </w:rPr>
        <w:t xml:space="preserve">бязательны </w:t>
      </w:r>
      <w:proofErr w:type="spellStart"/>
      <w:r w:rsidR="0038575D" w:rsidRPr="0038575D">
        <w:rPr>
          <w:rFonts w:ascii="Times New Roman" w:hAnsi="Times New Roman" w:cs="Times New Roman"/>
          <w:bCs/>
          <w:iCs/>
          <w:sz w:val="28"/>
          <w:szCs w:val="28"/>
        </w:rPr>
        <w:t>внутритекстовые</w:t>
      </w:r>
      <w:proofErr w:type="spellEnd"/>
      <w:r w:rsidR="0038575D" w:rsidRPr="0038575D">
        <w:rPr>
          <w:rFonts w:ascii="Times New Roman" w:hAnsi="Times New Roman" w:cs="Times New Roman"/>
          <w:bCs/>
          <w:iCs/>
          <w:sz w:val="28"/>
          <w:szCs w:val="28"/>
        </w:rPr>
        <w:t xml:space="preserve"> ссылки на использованную литературу. Список использованной литературы должен быть оформлен </w:t>
      </w:r>
      <w:r w:rsidR="002767F3" w:rsidRPr="0038575D">
        <w:rPr>
          <w:rFonts w:ascii="Times New Roman" w:hAnsi="Times New Roman" w:cs="Times New Roman"/>
          <w:sz w:val="28"/>
          <w:szCs w:val="28"/>
        </w:rPr>
        <w:t xml:space="preserve">в конце статьи </w:t>
      </w:r>
      <w:r w:rsidR="0038575D" w:rsidRPr="0038575D">
        <w:rPr>
          <w:rFonts w:ascii="Times New Roman" w:hAnsi="Times New Roman" w:cs="Times New Roman"/>
          <w:bCs/>
          <w:iCs/>
          <w:sz w:val="28"/>
          <w:szCs w:val="28"/>
        </w:rPr>
        <w:t xml:space="preserve">в соответствии с ГОСТ 7.1-2003, он включает только «литературные» источники, т.е. авторские статьи, книги, статьи из журналов. Нормативно-правовые акты, «неавторские» </w:t>
      </w:r>
      <w:proofErr w:type="gramStart"/>
      <w:r w:rsidR="0038575D" w:rsidRPr="0038575D">
        <w:rPr>
          <w:rFonts w:ascii="Times New Roman" w:hAnsi="Times New Roman" w:cs="Times New Roman"/>
          <w:bCs/>
          <w:iCs/>
          <w:sz w:val="28"/>
          <w:szCs w:val="28"/>
        </w:rPr>
        <w:t>интернет-источники</w:t>
      </w:r>
      <w:proofErr w:type="gramEnd"/>
      <w:r w:rsidR="0038575D" w:rsidRPr="0038575D">
        <w:rPr>
          <w:rFonts w:ascii="Times New Roman" w:hAnsi="Times New Roman" w:cs="Times New Roman"/>
          <w:bCs/>
          <w:iCs/>
          <w:sz w:val="28"/>
          <w:szCs w:val="28"/>
        </w:rPr>
        <w:t xml:space="preserve">, статистические сборники указываются только в постраничных сносках. </w:t>
      </w:r>
    </w:p>
    <w:p w:rsidR="0038575D" w:rsidRPr="0038575D" w:rsidRDefault="00595DA5" w:rsidP="0038575D">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38575D" w:rsidRPr="0038575D">
        <w:rPr>
          <w:rFonts w:ascii="Times New Roman" w:hAnsi="Times New Roman" w:cs="Times New Roman"/>
          <w:sz w:val="28"/>
          <w:szCs w:val="28"/>
        </w:rPr>
        <w:t xml:space="preserve">ри наборе статьи необходимо учитывать следующее: шрифт — </w:t>
      </w:r>
      <w:proofErr w:type="spellStart"/>
      <w:r w:rsidR="0038575D" w:rsidRPr="0038575D">
        <w:rPr>
          <w:rFonts w:ascii="Times New Roman" w:hAnsi="Times New Roman" w:cs="Times New Roman"/>
          <w:sz w:val="28"/>
          <w:szCs w:val="28"/>
        </w:rPr>
        <w:t>Times</w:t>
      </w:r>
      <w:proofErr w:type="spellEnd"/>
      <w:r w:rsidR="0038575D" w:rsidRPr="0038575D">
        <w:rPr>
          <w:rFonts w:ascii="Times New Roman" w:hAnsi="Times New Roman" w:cs="Times New Roman"/>
          <w:sz w:val="28"/>
          <w:szCs w:val="28"/>
        </w:rPr>
        <w:t xml:space="preserve"> </w:t>
      </w:r>
      <w:proofErr w:type="spellStart"/>
      <w:r w:rsidR="0038575D" w:rsidRPr="0038575D">
        <w:rPr>
          <w:rFonts w:ascii="Times New Roman" w:hAnsi="Times New Roman" w:cs="Times New Roman"/>
          <w:sz w:val="28"/>
          <w:szCs w:val="28"/>
        </w:rPr>
        <w:t>New</w:t>
      </w:r>
      <w:proofErr w:type="spellEnd"/>
      <w:r w:rsidR="0038575D" w:rsidRPr="0038575D">
        <w:rPr>
          <w:rFonts w:ascii="Times New Roman" w:hAnsi="Times New Roman" w:cs="Times New Roman"/>
          <w:sz w:val="28"/>
          <w:szCs w:val="28"/>
        </w:rPr>
        <w:t xml:space="preserve"> </w:t>
      </w:r>
      <w:proofErr w:type="spellStart"/>
      <w:r w:rsidR="0038575D" w:rsidRPr="0038575D">
        <w:rPr>
          <w:rFonts w:ascii="Times New Roman" w:hAnsi="Times New Roman" w:cs="Times New Roman"/>
          <w:sz w:val="28"/>
          <w:szCs w:val="28"/>
        </w:rPr>
        <w:t>Roman</w:t>
      </w:r>
      <w:proofErr w:type="spellEnd"/>
      <w:r w:rsidR="0038575D" w:rsidRPr="0038575D">
        <w:rPr>
          <w:rFonts w:ascii="Times New Roman" w:hAnsi="Times New Roman" w:cs="Times New Roman"/>
          <w:sz w:val="28"/>
          <w:szCs w:val="28"/>
        </w:rPr>
        <w:t xml:space="preserve">, размер — 14 пт., межстрочный интервал — полуторный, форматирование — по ширине; все поля — по 20 мм. </w:t>
      </w:r>
      <w:r w:rsidR="0038575D" w:rsidRPr="0038575D">
        <w:rPr>
          <w:rFonts w:ascii="Times New Roman" w:hAnsi="Times New Roman" w:cs="Times New Roman"/>
          <w:bCs/>
          <w:iCs/>
          <w:sz w:val="28"/>
          <w:szCs w:val="28"/>
        </w:rPr>
        <w:t>Абзацный отступ — 1,25 см, выставляется автоматически. Функция переноса обязательна.</w:t>
      </w:r>
    </w:p>
    <w:p w:rsidR="002767F3" w:rsidRDefault="002767F3" w:rsidP="0038575D">
      <w:pPr>
        <w:autoSpaceDE w:val="0"/>
        <w:autoSpaceDN w:val="0"/>
        <w:adjustRightInd w:val="0"/>
        <w:spacing w:after="0" w:line="240" w:lineRule="auto"/>
        <w:ind w:firstLine="709"/>
        <w:jc w:val="both"/>
        <w:rPr>
          <w:rFonts w:ascii="Times New Roman" w:hAnsi="Times New Roman" w:cs="Times New Roman"/>
          <w:bCs/>
          <w:iCs/>
          <w:sz w:val="28"/>
          <w:szCs w:val="28"/>
        </w:rPr>
      </w:pPr>
    </w:p>
    <w:p w:rsidR="00E2773D" w:rsidRPr="006F46B1" w:rsidRDefault="00671F5C" w:rsidP="0038575D">
      <w:pPr>
        <w:autoSpaceDE w:val="0"/>
        <w:autoSpaceDN w:val="0"/>
        <w:adjustRightInd w:val="0"/>
        <w:spacing w:after="0" w:line="240" w:lineRule="auto"/>
        <w:ind w:firstLine="709"/>
        <w:jc w:val="both"/>
        <w:rPr>
          <w:rFonts w:ascii="Times New Roman" w:hAnsi="Times New Roman" w:cs="Times New Roman"/>
          <w:bCs/>
          <w:iCs/>
          <w:sz w:val="28"/>
          <w:szCs w:val="28"/>
        </w:rPr>
      </w:pPr>
      <w:r w:rsidRPr="00470758">
        <w:rPr>
          <w:rFonts w:ascii="Times New Roman" w:hAnsi="Times New Roman" w:cs="Times New Roman"/>
          <w:bCs/>
          <w:iCs/>
          <w:sz w:val="28"/>
          <w:szCs w:val="28"/>
        </w:rPr>
        <w:t>Правила оформления списка литературы</w:t>
      </w:r>
      <w:r w:rsidR="00600F5C">
        <w:rPr>
          <w:rFonts w:ascii="Times New Roman" w:hAnsi="Times New Roman" w:cs="Times New Roman"/>
          <w:bCs/>
          <w:iCs/>
          <w:sz w:val="28"/>
          <w:szCs w:val="28"/>
        </w:rPr>
        <w:t xml:space="preserve"> и</w:t>
      </w:r>
      <w:r w:rsidRPr="00470758">
        <w:rPr>
          <w:rFonts w:ascii="Times New Roman" w:hAnsi="Times New Roman" w:cs="Times New Roman"/>
          <w:bCs/>
          <w:iCs/>
          <w:sz w:val="28"/>
          <w:szCs w:val="28"/>
        </w:rPr>
        <w:t xml:space="preserve"> </w:t>
      </w:r>
      <w:r w:rsidR="00600F5C">
        <w:rPr>
          <w:rFonts w:ascii="Times New Roman" w:hAnsi="Times New Roman" w:cs="Times New Roman"/>
          <w:bCs/>
          <w:iCs/>
          <w:sz w:val="28"/>
          <w:szCs w:val="28"/>
        </w:rPr>
        <w:t>библиографические</w:t>
      </w:r>
      <w:r w:rsidR="00600F5C" w:rsidRPr="00470758">
        <w:rPr>
          <w:rFonts w:ascii="Times New Roman" w:hAnsi="Times New Roman" w:cs="Times New Roman"/>
          <w:bCs/>
          <w:iCs/>
          <w:sz w:val="28"/>
          <w:szCs w:val="28"/>
        </w:rPr>
        <w:t xml:space="preserve"> требования к </w:t>
      </w:r>
      <w:r w:rsidR="00600F5C">
        <w:rPr>
          <w:rFonts w:ascii="Times New Roman" w:hAnsi="Times New Roman" w:cs="Times New Roman"/>
          <w:bCs/>
          <w:iCs/>
          <w:sz w:val="28"/>
          <w:szCs w:val="28"/>
        </w:rPr>
        <w:t>оформлению научных работ</w:t>
      </w:r>
      <w:r w:rsidR="00600F5C" w:rsidRPr="00470758">
        <w:rPr>
          <w:rFonts w:ascii="Times New Roman" w:hAnsi="Times New Roman" w:cs="Times New Roman"/>
          <w:bCs/>
          <w:iCs/>
          <w:sz w:val="28"/>
          <w:szCs w:val="28"/>
        </w:rPr>
        <w:t xml:space="preserve"> </w:t>
      </w:r>
      <w:r w:rsidRPr="00470758">
        <w:rPr>
          <w:rFonts w:ascii="Times New Roman" w:hAnsi="Times New Roman" w:cs="Times New Roman"/>
          <w:bCs/>
          <w:iCs/>
          <w:sz w:val="28"/>
          <w:szCs w:val="28"/>
        </w:rPr>
        <w:t xml:space="preserve">см. </w:t>
      </w:r>
      <w:hyperlink r:id="rId8" w:history="1">
        <w:r w:rsidR="00621F98" w:rsidRPr="00351966">
          <w:rPr>
            <w:rStyle w:val="a4"/>
            <w:rFonts w:ascii="Times New Roman" w:hAnsi="Times New Roman" w:cs="Times New Roman"/>
            <w:bCs/>
            <w:iCs/>
            <w:sz w:val="28"/>
            <w:szCs w:val="28"/>
          </w:rPr>
          <w:t>http://lib.isea.ru/scholar/files/Список.Правила.doc</w:t>
        </w:r>
      </w:hyperlink>
      <w:r w:rsidRPr="00470758">
        <w:rPr>
          <w:rFonts w:ascii="Times New Roman" w:hAnsi="Times New Roman" w:cs="Times New Roman"/>
          <w:bCs/>
          <w:iCs/>
          <w:sz w:val="28"/>
          <w:szCs w:val="28"/>
        </w:rPr>
        <w:t>,</w:t>
      </w:r>
      <w:r w:rsidR="00600F5C">
        <w:rPr>
          <w:rFonts w:ascii="Times New Roman" w:hAnsi="Times New Roman" w:cs="Times New Roman"/>
          <w:bCs/>
          <w:iCs/>
          <w:sz w:val="28"/>
          <w:szCs w:val="28"/>
        </w:rPr>
        <w:t xml:space="preserve"> </w:t>
      </w:r>
      <w:r w:rsidR="00600F5C" w:rsidRPr="00600F5C">
        <w:rPr>
          <w:rFonts w:ascii="Times New Roman" w:hAnsi="Times New Roman" w:cs="Times New Roman"/>
          <w:sz w:val="28"/>
          <w:szCs w:val="28"/>
        </w:rPr>
        <w:t>технические требования к набору текста и его отдельным элементам</w:t>
      </w:r>
      <w:r w:rsidR="00621F98" w:rsidRPr="00600F5C">
        <w:rPr>
          <w:rFonts w:ascii="Times New Roman" w:hAnsi="Times New Roman" w:cs="Times New Roman"/>
          <w:bCs/>
          <w:iCs/>
          <w:sz w:val="28"/>
          <w:szCs w:val="28"/>
        </w:rPr>
        <w:t xml:space="preserve"> </w:t>
      </w:r>
      <w:r w:rsidRPr="00600F5C">
        <w:rPr>
          <w:rFonts w:ascii="Times New Roman" w:hAnsi="Times New Roman" w:cs="Times New Roman"/>
          <w:bCs/>
          <w:iCs/>
          <w:sz w:val="28"/>
          <w:szCs w:val="28"/>
        </w:rPr>
        <w:t>см.</w:t>
      </w:r>
      <w:r w:rsidR="00621F98" w:rsidRPr="00600F5C">
        <w:rPr>
          <w:rFonts w:ascii="Times New Roman" w:hAnsi="Times New Roman" w:cs="Times New Roman"/>
          <w:bCs/>
          <w:iCs/>
          <w:sz w:val="28"/>
          <w:szCs w:val="28"/>
        </w:rPr>
        <w:t xml:space="preserve"> </w:t>
      </w:r>
      <w:hyperlink r:id="rId9" w:history="1">
        <w:r w:rsidR="001A792E" w:rsidRPr="00600F5C">
          <w:rPr>
            <w:rStyle w:val="a4"/>
            <w:rFonts w:ascii="Times New Roman" w:hAnsi="Times New Roman" w:cs="Times New Roman"/>
            <w:bCs/>
            <w:iCs/>
            <w:sz w:val="28"/>
            <w:szCs w:val="28"/>
          </w:rPr>
          <w:t>http://izdatelstvo.isea.ru/author/files/БГУ-Требования_издательства_2016.pdf</w:t>
        </w:r>
      </w:hyperlink>
      <w:r w:rsidR="001A792E" w:rsidRPr="006F46B1">
        <w:rPr>
          <w:rFonts w:ascii="Times New Roman" w:hAnsi="Times New Roman" w:cs="Times New Roman"/>
          <w:bCs/>
          <w:iCs/>
          <w:sz w:val="28"/>
          <w:szCs w:val="28"/>
        </w:rPr>
        <w:t xml:space="preserve"> </w:t>
      </w:r>
    </w:p>
    <w:p w:rsidR="009538F3" w:rsidRDefault="009538F3" w:rsidP="002767F3">
      <w:pPr>
        <w:spacing w:after="0" w:line="240" w:lineRule="auto"/>
        <w:jc w:val="center"/>
        <w:rPr>
          <w:rFonts w:ascii="Times New Roman" w:hAnsi="Times New Roman" w:cs="Times New Roman"/>
          <w:b/>
          <w:bCs/>
          <w:iCs/>
          <w:sz w:val="28"/>
          <w:szCs w:val="28"/>
        </w:rPr>
      </w:pPr>
    </w:p>
    <w:p w:rsidR="00671F5C" w:rsidRDefault="00671F5C" w:rsidP="002767F3">
      <w:pPr>
        <w:spacing w:after="0" w:line="240" w:lineRule="auto"/>
        <w:jc w:val="center"/>
        <w:rPr>
          <w:rFonts w:ascii="Times New Roman" w:hAnsi="Times New Roman" w:cs="Times New Roman"/>
          <w:b/>
          <w:bCs/>
          <w:iCs/>
          <w:sz w:val="28"/>
          <w:szCs w:val="28"/>
        </w:rPr>
      </w:pPr>
      <w:r w:rsidRPr="00621F98">
        <w:rPr>
          <w:rFonts w:ascii="Times New Roman" w:hAnsi="Times New Roman" w:cs="Times New Roman"/>
          <w:b/>
          <w:bCs/>
          <w:iCs/>
          <w:sz w:val="28"/>
          <w:szCs w:val="28"/>
        </w:rPr>
        <w:lastRenderedPageBreak/>
        <w:t>Образец оформления статьи</w:t>
      </w:r>
    </w:p>
    <w:p w:rsidR="00621F98" w:rsidRPr="00E14D5B" w:rsidRDefault="00621F98" w:rsidP="001F6934">
      <w:pPr>
        <w:autoSpaceDE w:val="0"/>
        <w:autoSpaceDN w:val="0"/>
        <w:adjustRightInd w:val="0"/>
        <w:spacing w:after="0" w:line="240" w:lineRule="auto"/>
        <w:ind w:firstLine="709"/>
        <w:jc w:val="center"/>
        <w:rPr>
          <w:rFonts w:ascii="Times New Roman" w:hAnsi="Times New Roman" w:cs="Times New Roman"/>
          <w:b/>
          <w:bCs/>
          <w:iCs/>
          <w:sz w:val="24"/>
          <w:szCs w:val="24"/>
        </w:rPr>
      </w:pPr>
    </w:p>
    <w:p w:rsidR="00F7449D" w:rsidRPr="0025282D" w:rsidRDefault="00F7449D" w:rsidP="00F7449D">
      <w:pPr>
        <w:spacing w:after="0" w:line="240" w:lineRule="auto"/>
        <w:ind w:firstLine="567"/>
        <w:jc w:val="both"/>
        <w:rPr>
          <w:rFonts w:ascii="Times New Roman" w:hAnsi="Times New Roman" w:cs="Times New Roman"/>
          <w:sz w:val="28"/>
          <w:szCs w:val="28"/>
        </w:rPr>
      </w:pPr>
      <w:r w:rsidRPr="0025282D">
        <w:rPr>
          <w:rFonts w:ascii="Times New Roman" w:hAnsi="Times New Roman" w:cs="Times New Roman"/>
          <w:sz w:val="28"/>
          <w:szCs w:val="28"/>
        </w:rPr>
        <w:t>УДК 330.59</w:t>
      </w:r>
    </w:p>
    <w:p w:rsidR="00F7449D" w:rsidRPr="0025282D" w:rsidRDefault="00F7449D" w:rsidP="00F7449D">
      <w:pPr>
        <w:spacing w:after="0" w:line="240" w:lineRule="auto"/>
        <w:ind w:firstLine="567"/>
        <w:jc w:val="both"/>
        <w:rPr>
          <w:rFonts w:ascii="Times New Roman" w:hAnsi="Times New Roman" w:cs="Times New Roman"/>
          <w:sz w:val="28"/>
          <w:szCs w:val="28"/>
        </w:rPr>
      </w:pPr>
      <w:r w:rsidRPr="0025282D">
        <w:rPr>
          <w:rFonts w:ascii="Times New Roman" w:hAnsi="Times New Roman" w:cs="Times New Roman"/>
          <w:sz w:val="28"/>
          <w:szCs w:val="28"/>
        </w:rPr>
        <w:t>ББК 60.526.1</w:t>
      </w:r>
    </w:p>
    <w:p w:rsidR="00315958" w:rsidRPr="0025282D" w:rsidRDefault="00A248CC" w:rsidP="00E2773D">
      <w:pPr>
        <w:spacing w:after="0" w:line="240" w:lineRule="auto"/>
        <w:ind w:firstLine="567"/>
        <w:jc w:val="right"/>
        <w:rPr>
          <w:rFonts w:ascii="Times New Roman" w:hAnsi="Times New Roman" w:cs="Times New Roman"/>
          <w:b/>
          <w:bCs/>
          <w:iCs/>
          <w:sz w:val="28"/>
          <w:szCs w:val="28"/>
        </w:rPr>
      </w:pPr>
      <w:r w:rsidRPr="0025282D">
        <w:rPr>
          <w:rFonts w:ascii="Times New Roman" w:hAnsi="Times New Roman" w:cs="Times New Roman"/>
          <w:b/>
          <w:bCs/>
          <w:iCs/>
          <w:sz w:val="28"/>
          <w:szCs w:val="28"/>
        </w:rPr>
        <w:t>И.И.</w:t>
      </w:r>
      <w:r w:rsidR="001F0892" w:rsidRPr="001F0892">
        <w:rPr>
          <w:rFonts w:ascii="Times New Roman" w:hAnsi="Times New Roman" w:cs="Times New Roman"/>
          <w:b/>
          <w:bCs/>
          <w:iCs/>
          <w:sz w:val="28"/>
          <w:szCs w:val="28"/>
        </w:rPr>
        <w:t xml:space="preserve"> </w:t>
      </w:r>
      <w:r w:rsidR="001F0892" w:rsidRPr="0025282D">
        <w:rPr>
          <w:rFonts w:ascii="Times New Roman" w:hAnsi="Times New Roman" w:cs="Times New Roman"/>
          <w:b/>
          <w:bCs/>
          <w:iCs/>
          <w:sz w:val="28"/>
          <w:szCs w:val="28"/>
        </w:rPr>
        <w:t>Иванов</w:t>
      </w:r>
    </w:p>
    <w:p w:rsidR="00E2773D" w:rsidRPr="0025282D" w:rsidRDefault="00E2773D" w:rsidP="00E2773D">
      <w:pPr>
        <w:spacing w:after="0" w:line="240" w:lineRule="auto"/>
        <w:ind w:firstLine="567"/>
        <w:jc w:val="right"/>
        <w:rPr>
          <w:rFonts w:ascii="Times New Roman" w:hAnsi="Times New Roman" w:cs="Times New Roman"/>
          <w:b/>
          <w:sz w:val="28"/>
          <w:szCs w:val="28"/>
          <w:lang w:eastAsia="ru-RU"/>
        </w:rPr>
      </w:pPr>
    </w:p>
    <w:p w:rsidR="00F7449D" w:rsidRPr="00B56D1A" w:rsidRDefault="007B2B29" w:rsidP="00F7449D">
      <w:pPr>
        <w:pStyle w:val="1"/>
        <w:ind w:firstLine="709"/>
        <w:jc w:val="center"/>
        <w:rPr>
          <w:b/>
          <w:sz w:val="28"/>
          <w:szCs w:val="28"/>
        </w:rPr>
      </w:pPr>
      <w:r w:rsidRPr="006F46B1">
        <w:rPr>
          <w:b/>
          <w:sz w:val="28"/>
          <w:szCs w:val="28"/>
        </w:rPr>
        <w:t xml:space="preserve">ВСТУПЛЕНИЕ РОССИИ ВО ВСЕМИРНУЮ ТОРГОВУЮ ОРГАНИЗАЦИЮ: </w:t>
      </w:r>
      <w:r w:rsidRPr="00B56D1A">
        <w:rPr>
          <w:b/>
          <w:sz w:val="28"/>
          <w:szCs w:val="28"/>
        </w:rPr>
        <w:t>ХАРАКТЕРИСТИКА ВОЗМОЖНЫХ ПОСЛЕДСТВИЙ ОТНОСИТЕЛЬНО УРОВНЯ ЖИЗНИ НАСЕЛЕНИЯ ИРКУТСКОЙ ОБЛАСТИ</w:t>
      </w:r>
    </w:p>
    <w:p w:rsidR="00F7449D" w:rsidRPr="0025282D" w:rsidRDefault="00F7449D" w:rsidP="00F7449D">
      <w:pPr>
        <w:spacing w:before="120" w:after="120" w:line="240" w:lineRule="auto"/>
        <w:ind w:firstLine="709"/>
        <w:jc w:val="both"/>
        <w:rPr>
          <w:rFonts w:ascii="Times New Roman" w:hAnsi="Times New Roman" w:cs="Times New Roman"/>
          <w:sz w:val="28"/>
          <w:szCs w:val="28"/>
        </w:rPr>
      </w:pPr>
      <w:r w:rsidRPr="0025282D">
        <w:rPr>
          <w:rFonts w:ascii="Times New Roman" w:hAnsi="Times New Roman" w:cs="Times New Roman"/>
          <w:sz w:val="28"/>
          <w:szCs w:val="28"/>
        </w:rPr>
        <w:t xml:space="preserve">В статье рассматривается, как может повлиять вступление России во Всемирную торговую организацию на уровень жизни населения Иркутской области. Дается краткая характеристика положительных и негативных тенденций в текущем состоянии уровня жизни населения. Описываются возможные социальные последствия вступления России в ВТО, способные повлиять на формирование уровня жизни населения Иркутской области. Приведены результаты </w:t>
      </w:r>
      <w:r w:rsidRPr="0025282D">
        <w:rPr>
          <w:rFonts w:ascii="Times New Roman" w:hAnsi="Times New Roman" w:cs="Times New Roman"/>
          <w:sz w:val="28"/>
          <w:szCs w:val="28"/>
          <w:lang w:val="en-US"/>
        </w:rPr>
        <w:t>SWOT</w:t>
      </w:r>
      <w:r w:rsidRPr="0025282D">
        <w:rPr>
          <w:rFonts w:ascii="Times New Roman" w:hAnsi="Times New Roman" w:cs="Times New Roman"/>
          <w:sz w:val="28"/>
          <w:szCs w:val="28"/>
        </w:rPr>
        <w:t>-анализа формирования уровня жизни населения региона в условиях вступления России в ВТО.</w:t>
      </w:r>
    </w:p>
    <w:p w:rsidR="00F7449D" w:rsidRPr="0025282D" w:rsidRDefault="00F7449D" w:rsidP="00F7449D">
      <w:pPr>
        <w:spacing w:after="120" w:line="240" w:lineRule="auto"/>
        <w:ind w:firstLine="709"/>
        <w:jc w:val="both"/>
        <w:rPr>
          <w:rFonts w:ascii="Times New Roman" w:hAnsi="Times New Roman" w:cs="Times New Roman"/>
          <w:sz w:val="28"/>
          <w:szCs w:val="28"/>
        </w:rPr>
      </w:pPr>
      <w:r w:rsidRPr="0025282D">
        <w:rPr>
          <w:rFonts w:ascii="Times New Roman" w:hAnsi="Times New Roman" w:cs="Times New Roman"/>
          <w:sz w:val="28"/>
          <w:szCs w:val="28"/>
        </w:rPr>
        <w:t>Ключевые слова: вступление в ВТО; уровень жизни населения; Иркутская область</w:t>
      </w:r>
      <w:r w:rsidR="00E14D5B" w:rsidRPr="0025282D">
        <w:rPr>
          <w:rFonts w:ascii="Times New Roman" w:hAnsi="Times New Roman" w:cs="Times New Roman"/>
          <w:sz w:val="28"/>
          <w:szCs w:val="28"/>
        </w:rPr>
        <w:t>.</w:t>
      </w:r>
    </w:p>
    <w:p w:rsidR="007B2B29" w:rsidRPr="0025282D" w:rsidRDefault="007B2B29" w:rsidP="00AE38CF">
      <w:pPr>
        <w:spacing w:after="0" w:line="240" w:lineRule="auto"/>
        <w:ind w:firstLine="567"/>
        <w:jc w:val="right"/>
        <w:rPr>
          <w:rFonts w:ascii="Times New Roman" w:hAnsi="Times New Roman" w:cs="Times New Roman"/>
          <w:b/>
          <w:bCs/>
          <w:iCs/>
          <w:sz w:val="28"/>
          <w:szCs w:val="28"/>
        </w:rPr>
      </w:pPr>
    </w:p>
    <w:p w:rsidR="00AE38CF" w:rsidRPr="0025282D" w:rsidRDefault="00AE38CF" w:rsidP="00AE38CF">
      <w:pPr>
        <w:spacing w:after="0" w:line="240" w:lineRule="auto"/>
        <w:ind w:firstLine="567"/>
        <w:jc w:val="right"/>
        <w:rPr>
          <w:rFonts w:ascii="Times New Roman" w:hAnsi="Times New Roman" w:cs="Times New Roman"/>
          <w:b/>
          <w:bCs/>
          <w:iCs/>
          <w:sz w:val="28"/>
          <w:szCs w:val="28"/>
          <w:lang w:val="en-US"/>
        </w:rPr>
      </w:pPr>
      <w:r w:rsidRPr="0025282D">
        <w:rPr>
          <w:rFonts w:ascii="Times New Roman" w:hAnsi="Times New Roman" w:cs="Times New Roman"/>
          <w:b/>
          <w:bCs/>
          <w:iCs/>
          <w:sz w:val="28"/>
          <w:szCs w:val="28"/>
          <w:lang w:val="en-US"/>
        </w:rPr>
        <w:t xml:space="preserve">I.I. </w:t>
      </w:r>
      <w:r w:rsidR="001F0892" w:rsidRPr="0025282D">
        <w:rPr>
          <w:rFonts w:ascii="Times New Roman" w:hAnsi="Times New Roman" w:cs="Times New Roman"/>
          <w:b/>
          <w:bCs/>
          <w:iCs/>
          <w:sz w:val="28"/>
          <w:szCs w:val="28"/>
          <w:lang w:val="en-US"/>
        </w:rPr>
        <w:t>Ivan</w:t>
      </w:r>
      <w:r w:rsidR="001F0892" w:rsidRPr="0025282D">
        <w:rPr>
          <w:rFonts w:ascii="Times New Roman" w:hAnsi="Times New Roman" w:cs="Times New Roman"/>
          <w:b/>
          <w:bCs/>
          <w:iCs/>
          <w:sz w:val="28"/>
          <w:szCs w:val="28"/>
        </w:rPr>
        <w:t>о</w:t>
      </w:r>
      <w:r w:rsidR="001F0892" w:rsidRPr="0025282D">
        <w:rPr>
          <w:rFonts w:ascii="Times New Roman" w:hAnsi="Times New Roman" w:cs="Times New Roman"/>
          <w:b/>
          <w:bCs/>
          <w:iCs/>
          <w:sz w:val="28"/>
          <w:szCs w:val="28"/>
          <w:lang w:val="en-US"/>
        </w:rPr>
        <w:t>v</w:t>
      </w:r>
    </w:p>
    <w:p w:rsidR="00AE38CF" w:rsidRPr="0025282D" w:rsidRDefault="00AE38CF" w:rsidP="00AE38CF">
      <w:pPr>
        <w:pStyle w:val="1"/>
        <w:ind w:firstLine="709"/>
        <w:jc w:val="center"/>
        <w:rPr>
          <w:b/>
          <w:sz w:val="28"/>
          <w:szCs w:val="28"/>
          <w:shd w:val="clear" w:color="auto" w:fill="FFFFFF"/>
          <w:lang w:val="en-US"/>
        </w:rPr>
      </w:pPr>
    </w:p>
    <w:p w:rsidR="00AE38CF" w:rsidRPr="0025282D" w:rsidRDefault="007B2B29" w:rsidP="00AE38CF">
      <w:pPr>
        <w:pStyle w:val="1"/>
        <w:ind w:firstLine="709"/>
        <w:jc w:val="center"/>
        <w:rPr>
          <w:b/>
          <w:sz w:val="28"/>
          <w:szCs w:val="28"/>
          <w:shd w:val="clear" w:color="auto" w:fill="FFFFFF"/>
          <w:lang w:val="en-US"/>
        </w:rPr>
      </w:pPr>
      <w:r w:rsidRPr="0025282D">
        <w:rPr>
          <w:b/>
          <w:sz w:val="28"/>
          <w:szCs w:val="28"/>
          <w:lang w:val="en-US"/>
        </w:rPr>
        <w:t>RUSSIA’S ACCESSION TO THE WTO: CHARACTERISTICS OF POSSIBLE CONSEQUENCES FOR THE POPULATION’S LIVING STANDARDS IN THE IRKUTSK REGION</w:t>
      </w:r>
    </w:p>
    <w:p w:rsidR="007B2B29" w:rsidRPr="0025282D" w:rsidRDefault="007B2B29" w:rsidP="007B2B29">
      <w:pPr>
        <w:spacing w:before="120" w:after="120" w:line="240" w:lineRule="auto"/>
        <w:ind w:firstLine="709"/>
        <w:jc w:val="both"/>
        <w:rPr>
          <w:rFonts w:ascii="Times New Roman" w:hAnsi="Times New Roman" w:cs="Times New Roman"/>
          <w:sz w:val="28"/>
          <w:szCs w:val="28"/>
          <w:lang w:val="en-US"/>
        </w:rPr>
      </w:pPr>
      <w:r w:rsidRPr="0025282D">
        <w:rPr>
          <w:rFonts w:ascii="Times New Roman" w:hAnsi="Times New Roman" w:cs="Times New Roman"/>
          <w:sz w:val="28"/>
          <w:szCs w:val="28"/>
          <w:lang w:val="en-US"/>
        </w:rPr>
        <w:t xml:space="preserve">The authors study how Russia’s accession to the World Trade Organization can affect the population’s living standards in the Irkutsk region, give a brief description of positive and negative trends in the current state of the population’s living standards and present the results of the SWOT analysis of the formation of the regional population’s living standards in the conditions of Russia’s accession to the WTO. </w:t>
      </w:r>
    </w:p>
    <w:p w:rsidR="007B2B29" w:rsidRPr="00B56D1A" w:rsidRDefault="007B2B29" w:rsidP="007B2B29">
      <w:pPr>
        <w:spacing w:before="120" w:after="120" w:line="240" w:lineRule="auto"/>
        <w:ind w:firstLine="709"/>
        <w:jc w:val="both"/>
        <w:rPr>
          <w:rFonts w:ascii="Times New Roman" w:hAnsi="Times New Roman" w:cs="Times New Roman"/>
          <w:sz w:val="28"/>
          <w:szCs w:val="28"/>
          <w:lang w:val="en-US"/>
        </w:rPr>
      </w:pPr>
      <w:r w:rsidRPr="00B56D1A">
        <w:rPr>
          <w:rFonts w:ascii="Times New Roman" w:hAnsi="Times New Roman" w:cs="Times New Roman"/>
          <w:sz w:val="28"/>
          <w:szCs w:val="28"/>
          <w:lang w:val="en-US"/>
        </w:rPr>
        <w:t>Keywords: accession to the World Trade Organization; population’s living standards; Irkutsk region.</w:t>
      </w:r>
    </w:p>
    <w:p w:rsidR="002767F3" w:rsidRPr="00B56D1A" w:rsidRDefault="002767F3" w:rsidP="001F6934">
      <w:pPr>
        <w:autoSpaceDE w:val="0"/>
        <w:autoSpaceDN w:val="0"/>
        <w:adjustRightInd w:val="0"/>
        <w:spacing w:after="0" w:line="240" w:lineRule="auto"/>
        <w:ind w:firstLine="709"/>
        <w:jc w:val="both"/>
        <w:rPr>
          <w:rFonts w:ascii="Times New Roman" w:hAnsi="Times New Roman" w:cs="Times New Roman"/>
          <w:sz w:val="28"/>
          <w:szCs w:val="28"/>
          <w:lang w:val="en-US"/>
        </w:rPr>
      </w:pPr>
    </w:p>
    <w:p w:rsidR="001F6934" w:rsidRPr="0025282D" w:rsidRDefault="001F6934" w:rsidP="001F6934">
      <w:pPr>
        <w:autoSpaceDE w:val="0"/>
        <w:autoSpaceDN w:val="0"/>
        <w:adjustRightInd w:val="0"/>
        <w:spacing w:after="0" w:line="240" w:lineRule="auto"/>
        <w:ind w:firstLine="709"/>
        <w:jc w:val="both"/>
        <w:rPr>
          <w:rFonts w:ascii="Times New Roman" w:hAnsi="Times New Roman" w:cs="Times New Roman"/>
          <w:sz w:val="28"/>
          <w:szCs w:val="28"/>
        </w:rPr>
      </w:pPr>
      <w:r w:rsidRPr="0025282D">
        <w:rPr>
          <w:rFonts w:ascii="Times New Roman" w:hAnsi="Times New Roman" w:cs="Times New Roman"/>
          <w:sz w:val="28"/>
          <w:szCs w:val="28"/>
        </w:rPr>
        <w:t>Те</w:t>
      </w:r>
      <w:proofErr w:type="gramStart"/>
      <w:r w:rsidRPr="0025282D">
        <w:rPr>
          <w:rFonts w:ascii="Times New Roman" w:hAnsi="Times New Roman" w:cs="Times New Roman"/>
          <w:sz w:val="28"/>
          <w:szCs w:val="28"/>
        </w:rPr>
        <w:t>кст</w:t>
      </w:r>
      <w:r w:rsidRPr="00B56D1A">
        <w:rPr>
          <w:rFonts w:ascii="Times New Roman" w:hAnsi="Times New Roman" w:cs="Times New Roman"/>
          <w:sz w:val="28"/>
          <w:szCs w:val="28"/>
        </w:rPr>
        <w:t xml:space="preserve"> </w:t>
      </w:r>
      <w:r w:rsidRPr="0025282D">
        <w:rPr>
          <w:rFonts w:ascii="Times New Roman" w:hAnsi="Times New Roman" w:cs="Times New Roman"/>
          <w:sz w:val="28"/>
          <w:szCs w:val="28"/>
        </w:rPr>
        <w:t>ст</w:t>
      </w:r>
      <w:proofErr w:type="gramEnd"/>
      <w:r w:rsidRPr="0025282D">
        <w:rPr>
          <w:rFonts w:ascii="Times New Roman" w:hAnsi="Times New Roman" w:cs="Times New Roman"/>
          <w:sz w:val="28"/>
          <w:szCs w:val="28"/>
        </w:rPr>
        <w:t>атьи</w:t>
      </w:r>
      <w:r w:rsidRPr="00B56D1A">
        <w:rPr>
          <w:rFonts w:ascii="Times New Roman" w:hAnsi="Times New Roman" w:cs="Times New Roman"/>
          <w:sz w:val="28"/>
          <w:szCs w:val="28"/>
        </w:rPr>
        <w:t xml:space="preserve"> [2, </w:t>
      </w:r>
      <w:r w:rsidRPr="0025282D">
        <w:rPr>
          <w:rFonts w:ascii="Times New Roman" w:hAnsi="Times New Roman" w:cs="Times New Roman"/>
          <w:sz w:val="28"/>
          <w:szCs w:val="28"/>
        </w:rPr>
        <w:t>с</w:t>
      </w:r>
      <w:r w:rsidRPr="00B56D1A">
        <w:rPr>
          <w:rFonts w:ascii="Times New Roman" w:hAnsi="Times New Roman" w:cs="Times New Roman"/>
          <w:sz w:val="28"/>
          <w:szCs w:val="28"/>
        </w:rPr>
        <w:t xml:space="preserve">. 115]. </w:t>
      </w:r>
      <w:r w:rsidRPr="0025282D">
        <w:rPr>
          <w:rFonts w:ascii="Times New Roman" w:hAnsi="Times New Roman" w:cs="Times New Roman"/>
          <w:sz w:val="28"/>
          <w:szCs w:val="28"/>
        </w:rPr>
        <w:t>Те</w:t>
      </w:r>
      <w:proofErr w:type="gramStart"/>
      <w:r w:rsidRPr="0025282D">
        <w:rPr>
          <w:rFonts w:ascii="Times New Roman" w:hAnsi="Times New Roman" w:cs="Times New Roman"/>
          <w:sz w:val="28"/>
          <w:szCs w:val="28"/>
        </w:rPr>
        <w:t>кст ст</w:t>
      </w:r>
      <w:proofErr w:type="gramEnd"/>
      <w:r w:rsidRPr="0025282D">
        <w:rPr>
          <w:rFonts w:ascii="Times New Roman" w:hAnsi="Times New Roman" w:cs="Times New Roman"/>
          <w:sz w:val="28"/>
          <w:szCs w:val="28"/>
        </w:rPr>
        <w:t>атьи. Те</w:t>
      </w:r>
      <w:proofErr w:type="gramStart"/>
      <w:r w:rsidRPr="0025282D">
        <w:rPr>
          <w:rFonts w:ascii="Times New Roman" w:hAnsi="Times New Roman" w:cs="Times New Roman"/>
          <w:sz w:val="28"/>
          <w:szCs w:val="28"/>
        </w:rPr>
        <w:t>кст ст</w:t>
      </w:r>
      <w:proofErr w:type="gramEnd"/>
      <w:r w:rsidRPr="0025282D">
        <w:rPr>
          <w:rFonts w:ascii="Times New Roman" w:hAnsi="Times New Roman" w:cs="Times New Roman"/>
          <w:sz w:val="28"/>
          <w:szCs w:val="28"/>
        </w:rPr>
        <w:t>атьи. Те</w:t>
      </w:r>
      <w:proofErr w:type="gramStart"/>
      <w:r w:rsidRPr="0025282D">
        <w:rPr>
          <w:rFonts w:ascii="Times New Roman" w:hAnsi="Times New Roman" w:cs="Times New Roman"/>
          <w:sz w:val="28"/>
          <w:szCs w:val="28"/>
        </w:rPr>
        <w:t>кст ст</w:t>
      </w:r>
      <w:proofErr w:type="gramEnd"/>
      <w:r w:rsidRPr="0025282D">
        <w:rPr>
          <w:rFonts w:ascii="Times New Roman" w:hAnsi="Times New Roman" w:cs="Times New Roman"/>
          <w:sz w:val="28"/>
          <w:szCs w:val="28"/>
        </w:rPr>
        <w:t>атьи [1].</w:t>
      </w:r>
    </w:p>
    <w:p w:rsidR="00E14D5B" w:rsidRDefault="00E14D5B" w:rsidP="00AE38CF">
      <w:pPr>
        <w:autoSpaceDE w:val="0"/>
        <w:autoSpaceDN w:val="0"/>
        <w:adjustRightInd w:val="0"/>
        <w:spacing w:after="0" w:line="240" w:lineRule="auto"/>
        <w:ind w:firstLine="709"/>
        <w:jc w:val="both"/>
        <w:rPr>
          <w:rFonts w:ascii="Times New Roman" w:hAnsi="Times New Roman" w:cs="Times New Roman"/>
          <w:b/>
          <w:bCs/>
          <w:iCs/>
          <w:sz w:val="28"/>
          <w:szCs w:val="28"/>
        </w:rPr>
      </w:pPr>
    </w:p>
    <w:p w:rsidR="002767F3" w:rsidRPr="0025282D" w:rsidRDefault="002767F3" w:rsidP="00AE38CF">
      <w:pPr>
        <w:autoSpaceDE w:val="0"/>
        <w:autoSpaceDN w:val="0"/>
        <w:adjustRightInd w:val="0"/>
        <w:spacing w:after="0" w:line="240" w:lineRule="auto"/>
        <w:ind w:firstLine="709"/>
        <w:jc w:val="both"/>
        <w:rPr>
          <w:rFonts w:ascii="Times New Roman" w:hAnsi="Times New Roman" w:cs="Times New Roman"/>
          <w:b/>
          <w:bCs/>
          <w:iCs/>
          <w:sz w:val="28"/>
          <w:szCs w:val="28"/>
        </w:rPr>
      </w:pPr>
    </w:p>
    <w:p w:rsidR="00AE38CF" w:rsidRPr="0025282D" w:rsidRDefault="00AE38CF" w:rsidP="0025282D">
      <w:pPr>
        <w:pStyle w:val="2"/>
        <w:spacing w:before="0" w:line="240" w:lineRule="auto"/>
        <w:ind w:firstLine="709"/>
        <w:jc w:val="center"/>
        <w:rPr>
          <w:rFonts w:ascii="Times New Roman" w:hAnsi="Times New Roman" w:cs="Times New Roman"/>
          <w:color w:val="auto"/>
          <w:sz w:val="28"/>
          <w:szCs w:val="28"/>
        </w:rPr>
      </w:pPr>
      <w:r w:rsidRPr="0025282D">
        <w:rPr>
          <w:rFonts w:ascii="Times New Roman" w:hAnsi="Times New Roman" w:cs="Times New Roman"/>
          <w:color w:val="auto"/>
          <w:sz w:val="28"/>
          <w:szCs w:val="28"/>
        </w:rPr>
        <w:t>Список использованной литературы</w:t>
      </w:r>
    </w:p>
    <w:p w:rsidR="0025282D" w:rsidRDefault="0025282D" w:rsidP="00AE38CF">
      <w:pPr>
        <w:spacing w:after="0" w:line="240" w:lineRule="auto"/>
        <w:ind w:firstLine="709"/>
        <w:jc w:val="both"/>
        <w:rPr>
          <w:rFonts w:ascii="Times New Roman" w:hAnsi="Times New Roman" w:cs="Times New Roman"/>
          <w:sz w:val="28"/>
          <w:szCs w:val="28"/>
        </w:rPr>
      </w:pPr>
    </w:p>
    <w:p w:rsidR="00AE38CF" w:rsidRPr="0025282D" w:rsidRDefault="00AE38CF" w:rsidP="00AE38CF">
      <w:pPr>
        <w:spacing w:after="0" w:line="240" w:lineRule="auto"/>
        <w:ind w:firstLine="709"/>
        <w:jc w:val="both"/>
        <w:rPr>
          <w:rFonts w:ascii="Times New Roman" w:hAnsi="Times New Roman" w:cs="Times New Roman"/>
          <w:sz w:val="28"/>
          <w:szCs w:val="28"/>
        </w:rPr>
      </w:pPr>
      <w:r w:rsidRPr="0025282D">
        <w:rPr>
          <w:rFonts w:ascii="Times New Roman" w:hAnsi="Times New Roman" w:cs="Times New Roman"/>
          <w:sz w:val="28"/>
          <w:szCs w:val="28"/>
        </w:rPr>
        <w:t xml:space="preserve">1. Россия ощутит последствия от вступления в ВТО через пять–десять лет [Электронный ресурс] // Российская газета. – 2012. – 22 окт. – </w:t>
      </w:r>
      <w:r w:rsidRPr="0025282D">
        <w:rPr>
          <w:rFonts w:ascii="Times New Roman" w:hAnsi="Times New Roman" w:cs="Times New Roman"/>
          <w:sz w:val="28"/>
          <w:szCs w:val="28"/>
          <w:lang w:val="en-US"/>
        </w:rPr>
        <w:t>URL</w:t>
      </w:r>
      <w:r w:rsidRPr="0025282D">
        <w:rPr>
          <w:rFonts w:ascii="Times New Roman" w:hAnsi="Times New Roman" w:cs="Times New Roman"/>
          <w:sz w:val="28"/>
          <w:szCs w:val="28"/>
        </w:rPr>
        <w:t xml:space="preserve">: </w:t>
      </w:r>
      <w:hyperlink r:id="rId10" w:history="1">
        <w:r w:rsidR="0025282D" w:rsidRPr="0025282D">
          <w:rPr>
            <w:rStyle w:val="a4"/>
            <w:rFonts w:ascii="Times New Roman" w:hAnsi="Times New Roman" w:cs="Times New Roman"/>
            <w:sz w:val="28"/>
            <w:szCs w:val="28"/>
          </w:rPr>
          <w:t>http://www.rg.ru/2012/10/22/vto-anons.html/</w:t>
        </w:r>
      </w:hyperlink>
      <w:r w:rsidR="0025282D" w:rsidRPr="0025282D">
        <w:rPr>
          <w:rFonts w:ascii="Times New Roman" w:hAnsi="Times New Roman" w:cs="Times New Roman"/>
          <w:color w:val="000000"/>
          <w:sz w:val="28"/>
          <w:szCs w:val="28"/>
        </w:rPr>
        <w:t xml:space="preserve"> </w:t>
      </w:r>
    </w:p>
    <w:p w:rsidR="007B2B29" w:rsidRPr="007B2B29" w:rsidRDefault="0025282D" w:rsidP="007B2B29">
      <w:pPr>
        <w:spacing w:after="0" w:line="240" w:lineRule="auto"/>
        <w:ind w:firstLine="709"/>
        <w:jc w:val="both"/>
        <w:rPr>
          <w:rFonts w:ascii="Times New Roman" w:hAnsi="Times New Roman" w:cs="Times New Roman"/>
          <w:sz w:val="28"/>
          <w:szCs w:val="28"/>
        </w:rPr>
      </w:pPr>
      <w:r w:rsidRPr="0025282D">
        <w:rPr>
          <w:rFonts w:ascii="Times New Roman" w:hAnsi="Times New Roman" w:cs="Times New Roman"/>
          <w:sz w:val="28"/>
          <w:szCs w:val="28"/>
        </w:rPr>
        <w:lastRenderedPageBreak/>
        <w:t>2</w:t>
      </w:r>
      <w:r w:rsidR="007B2B29" w:rsidRPr="0025282D">
        <w:rPr>
          <w:rFonts w:ascii="Times New Roman" w:hAnsi="Times New Roman" w:cs="Times New Roman"/>
          <w:sz w:val="28"/>
          <w:szCs w:val="28"/>
        </w:rPr>
        <w:t xml:space="preserve">. </w:t>
      </w:r>
      <w:r w:rsidR="007B2B29" w:rsidRPr="007B2B29">
        <w:rPr>
          <w:rFonts w:ascii="Times New Roman" w:hAnsi="Times New Roman" w:cs="Times New Roman"/>
          <w:sz w:val="28"/>
          <w:szCs w:val="28"/>
        </w:rPr>
        <w:t xml:space="preserve">Качество жизни населения крупного сибирского города: оценка современного состояния и возможные пути его повышения (по результатам социологических исследований в городе Иркутске) / под науч. ред. Н. </w:t>
      </w:r>
      <w:r w:rsidR="005B0079">
        <w:rPr>
          <w:rFonts w:ascii="Times New Roman" w:hAnsi="Times New Roman" w:cs="Times New Roman"/>
          <w:sz w:val="28"/>
          <w:szCs w:val="28"/>
        </w:rPr>
        <w:t xml:space="preserve">Н. Даниленко, И. С. </w:t>
      </w:r>
      <w:proofErr w:type="spellStart"/>
      <w:r w:rsidR="005B0079">
        <w:rPr>
          <w:rFonts w:ascii="Times New Roman" w:hAnsi="Times New Roman" w:cs="Times New Roman"/>
          <w:sz w:val="28"/>
          <w:szCs w:val="28"/>
        </w:rPr>
        <w:t>Карпиковой</w:t>
      </w:r>
      <w:proofErr w:type="spellEnd"/>
      <w:r w:rsidR="005B0079">
        <w:rPr>
          <w:rFonts w:ascii="Times New Roman" w:hAnsi="Times New Roman" w:cs="Times New Roman"/>
          <w:sz w:val="28"/>
          <w:szCs w:val="28"/>
        </w:rPr>
        <w:t xml:space="preserve">. – </w:t>
      </w:r>
      <w:r w:rsidR="007B2B29" w:rsidRPr="007B2B29">
        <w:rPr>
          <w:rFonts w:ascii="Times New Roman" w:hAnsi="Times New Roman" w:cs="Times New Roman"/>
          <w:sz w:val="28"/>
          <w:szCs w:val="28"/>
        </w:rPr>
        <w:t>Иркутск</w:t>
      </w:r>
      <w:proofErr w:type="gramStart"/>
      <w:r w:rsidR="007B2B29" w:rsidRPr="007B2B29">
        <w:rPr>
          <w:rFonts w:ascii="Times New Roman" w:hAnsi="Times New Roman" w:cs="Times New Roman"/>
          <w:sz w:val="28"/>
          <w:szCs w:val="28"/>
        </w:rPr>
        <w:t xml:space="preserve"> :</w:t>
      </w:r>
      <w:proofErr w:type="gramEnd"/>
      <w:r w:rsidR="007B2B29" w:rsidRPr="007B2B29">
        <w:rPr>
          <w:rFonts w:ascii="Times New Roman" w:hAnsi="Times New Roman" w:cs="Times New Roman"/>
          <w:sz w:val="28"/>
          <w:szCs w:val="28"/>
        </w:rPr>
        <w:t xml:space="preserve"> Изд-во БГУЭП, </w:t>
      </w:r>
      <w:r w:rsidR="005B0079">
        <w:rPr>
          <w:rFonts w:ascii="Times New Roman" w:hAnsi="Times New Roman" w:cs="Times New Roman"/>
          <w:sz w:val="28"/>
          <w:szCs w:val="28"/>
        </w:rPr>
        <w:t>2014. –</w:t>
      </w:r>
      <w:r w:rsidR="007B2B29" w:rsidRPr="007B2B29">
        <w:rPr>
          <w:rFonts w:ascii="Times New Roman" w:hAnsi="Times New Roman" w:cs="Times New Roman"/>
          <w:sz w:val="28"/>
          <w:szCs w:val="28"/>
        </w:rPr>
        <w:t xml:space="preserve"> 236 c.</w:t>
      </w:r>
    </w:p>
    <w:p w:rsidR="007B2B29" w:rsidRPr="0025282D" w:rsidRDefault="0025282D" w:rsidP="007B2B29">
      <w:pPr>
        <w:spacing w:after="0" w:line="240" w:lineRule="auto"/>
        <w:ind w:firstLine="709"/>
        <w:jc w:val="both"/>
        <w:rPr>
          <w:rFonts w:ascii="Times New Roman" w:hAnsi="Times New Roman" w:cs="Times New Roman"/>
          <w:sz w:val="28"/>
          <w:szCs w:val="28"/>
        </w:rPr>
      </w:pPr>
      <w:r w:rsidRPr="0025282D">
        <w:rPr>
          <w:rFonts w:ascii="Times New Roman" w:hAnsi="Times New Roman" w:cs="Times New Roman"/>
          <w:sz w:val="28"/>
          <w:szCs w:val="28"/>
        </w:rPr>
        <w:t>3</w:t>
      </w:r>
      <w:r w:rsidR="007B2B29" w:rsidRPr="0025282D">
        <w:rPr>
          <w:rFonts w:ascii="Times New Roman" w:hAnsi="Times New Roman" w:cs="Times New Roman"/>
          <w:sz w:val="28"/>
          <w:szCs w:val="28"/>
        </w:rPr>
        <w:t xml:space="preserve">. </w:t>
      </w:r>
      <w:proofErr w:type="spellStart"/>
      <w:r w:rsidR="007B2B29" w:rsidRPr="0025282D">
        <w:rPr>
          <w:rFonts w:ascii="Times New Roman" w:hAnsi="Times New Roman" w:cs="Times New Roman"/>
          <w:sz w:val="28"/>
          <w:szCs w:val="28"/>
        </w:rPr>
        <w:t>Карпикова</w:t>
      </w:r>
      <w:proofErr w:type="spellEnd"/>
      <w:r w:rsidR="007B2B29" w:rsidRPr="0025282D">
        <w:rPr>
          <w:rFonts w:ascii="Times New Roman" w:hAnsi="Times New Roman" w:cs="Times New Roman"/>
          <w:sz w:val="28"/>
          <w:szCs w:val="28"/>
        </w:rPr>
        <w:t xml:space="preserve"> И. С. Предпринимательская активность населения моногородов: социологическая оценка проблем и перспектив / И. С. </w:t>
      </w:r>
      <w:proofErr w:type="spellStart"/>
      <w:r w:rsidR="007B2B29" w:rsidRPr="0025282D">
        <w:rPr>
          <w:rFonts w:ascii="Times New Roman" w:hAnsi="Times New Roman" w:cs="Times New Roman"/>
          <w:sz w:val="28"/>
          <w:szCs w:val="28"/>
        </w:rPr>
        <w:t>Карпикова</w:t>
      </w:r>
      <w:proofErr w:type="spellEnd"/>
      <w:r w:rsidR="007B2B29" w:rsidRPr="0025282D">
        <w:rPr>
          <w:rFonts w:ascii="Times New Roman" w:hAnsi="Times New Roman" w:cs="Times New Roman"/>
          <w:sz w:val="28"/>
          <w:szCs w:val="28"/>
        </w:rPr>
        <w:t>, Е. И. Нефедьева, А. А. Москаленко // Известия Иркутской государственной экономической академии. — 2015</w:t>
      </w:r>
      <w:r w:rsidR="0041355C" w:rsidRPr="0025282D">
        <w:rPr>
          <w:rFonts w:ascii="Times New Roman" w:hAnsi="Times New Roman" w:cs="Times New Roman"/>
          <w:sz w:val="28"/>
          <w:szCs w:val="28"/>
        </w:rPr>
        <w:t xml:space="preserve">. — T. 25, № 5. — С. 781–787. </w:t>
      </w:r>
    </w:p>
    <w:p w:rsidR="007B2B29" w:rsidRPr="0025282D" w:rsidRDefault="0025282D" w:rsidP="007B2B29">
      <w:pPr>
        <w:spacing w:after="0" w:line="240" w:lineRule="auto"/>
        <w:ind w:firstLine="709"/>
        <w:jc w:val="both"/>
        <w:rPr>
          <w:rFonts w:ascii="Times New Roman" w:hAnsi="Times New Roman" w:cs="Times New Roman"/>
          <w:sz w:val="28"/>
          <w:szCs w:val="28"/>
        </w:rPr>
      </w:pPr>
      <w:r w:rsidRPr="0025282D">
        <w:rPr>
          <w:rFonts w:ascii="Times New Roman" w:hAnsi="Times New Roman" w:cs="Times New Roman"/>
          <w:sz w:val="28"/>
          <w:szCs w:val="28"/>
        </w:rPr>
        <w:t>4</w:t>
      </w:r>
      <w:r w:rsidR="007B2B29" w:rsidRPr="0025282D">
        <w:rPr>
          <w:rFonts w:ascii="Times New Roman" w:hAnsi="Times New Roman" w:cs="Times New Roman"/>
          <w:sz w:val="28"/>
          <w:szCs w:val="28"/>
        </w:rPr>
        <w:t xml:space="preserve">. </w:t>
      </w:r>
      <w:r w:rsidR="007B2B29" w:rsidRPr="007B2B29">
        <w:rPr>
          <w:rFonts w:ascii="Times New Roman" w:hAnsi="Times New Roman" w:cs="Times New Roman"/>
          <w:sz w:val="28"/>
          <w:szCs w:val="28"/>
        </w:rPr>
        <w:t>Нефедьева Е. И. Изучение реализации дополнительных социально-трудовых гарантий работников Байкальского государственного университета экономики и права / Е. И. Нефедьева, А. И. Гуляева // Известия Иркутской государственной экономической академии (Байкальский государственный университет экономики и</w:t>
      </w:r>
      <w:r w:rsidR="005B0079">
        <w:rPr>
          <w:rFonts w:ascii="Times New Roman" w:hAnsi="Times New Roman" w:cs="Times New Roman"/>
          <w:sz w:val="28"/>
          <w:szCs w:val="28"/>
        </w:rPr>
        <w:t xml:space="preserve"> права) (электронный журнал).</w:t>
      </w:r>
      <w:r w:rsidR="003575F2">
        <w:rPr>
          <w:rFonts w:ascii="Times New Roman" w:hAnsi="Times New Roman" w:cs="Times New Roman"/>
          <w:sz w:val="28"/>
          <w:szCs w:val="28"/>
        </w:rPr>
        <w:t xml:space="preserve"> </w:t>
      </w:r>
      <w:r w:rsidR="005B0079">
        <w:rPr>
          <w:rFonts w:ascii="Times New Roman" w:hAnsi="Times New Roman" w:cs="Times New Roman"/>
          <w:sz w:val="28"/>
          <w:szCs w:val="28"/>
        </w:rPr>
        <w:t xml:space="preserve">– 2014. –  № 4. – </w:t>
      </w:r>
      <w:r w:rsidR="007B2B29" w:rsidRPr="007B2B29">
        <w:rPr>
          <w:rFonts w:ascii="Times New Roman" w:hAnsi="Times New Roman" w:cs="Times New Roman"/>
          <w:sz w:val="28"/>
          <w:szCs w:val="28"/>
        </w:rPr>
        <w:t xml:space="preserve"> URL</w:t>
      </w:r>
      <w:proofErr w:type="gramStart"/>
      <w:r w:rsidR="007B2B29" w:rsidRPr="007B2B29">
        <w:rPr>
          <w:rFonts w:ascii="Times New Roman" w:hAnsi="Times New Roman" w:cs="Times New Roman"/>
          <w:sz w:val="28"/>
          <w:szCs w:val="28"/>
        </w:rPr>
        <w:t xml:space="preserve"> :</w:t>
      </w:r>
      <w:proofErr w:type="gramEnd"/>
      <w:r w:rsidR="007B2B29" w:rsidRPr="007B2B29">
        <w:rPr>
          <w:rFonts w:ascii="Times New Roman" w:hAnsi="Times New Roman" w:cs="Times New Roman"/>
          <w:sz w:val="28"/>
          <w:szCs w:val="28"/>
        </w:rPr>
        <w:t xml:space="preserve"> </w:t>
      </w:r>
      <w:hyperlink r:id="rId11" w:history="1">
        <w:r w:rsidR="007B2B29" w:rsidRPr="0025282D">
          <w:rPr>
            <w:rStyle w:val="a4"/>
            <w:rFonts w:ascii="Times New Roman" w:hAnsi="Times New Roman" w:cs="Times New Roman"/>
            <w:sz w:val="28"/>
            <w:szCs w:val="28"/>
          </w:rPr>
          <w:t>http://eizvestia.isea.ru/reader/article.aspx?id=19313</w:t>
        </w:r>
      </w:hyperlink>
      <w:r w:rsidR="007B2B29" w:rsidRPr="007B2B29">
        <w:rPr>
          <w:rFonts w:ascii="Times New Roman" w:hAnsi="Times New Roman" w:cs="Times New Roman"/>
          <w:sz w:val="28"/>
          <w:szCs w:val="28"/>
        </w:rPr>
        <w:t>.</w:t>
      </w:r>
    </w:p>
    <w:p w:rsidR="007B2B29" w:rsidRPr="007B2B29" w:rsidRDefault="007B2B29" w:rsidP="007B2B29">
      <w:pPr>
        <w:spacing w:after="0" w:line="240" w:lineRule="auto"/>
        <w:ind w:firstLine="709"/>
        <w:jc w:val="both"/>
        <w:rPr>
          <w:rFonts w:ascii="Times New Roman" w:hAnsi="Times New Roman" w:cs="Times New Roman"/>
          <w:sz w:val="28"/>
          <w:szCs w:val="28"/>
        </w:rPr>
      </w:pPr>
    </w:p>
    <w:p w:rsidR="00E14D5B" w:rsidRPr="0025282D" w:rsidRDefault="00E14D5B" w:rsidP="00AE38CF">
      <w:pPr>
        <w:autoSpaceDE w:val="0"/>
        <w:autoSpaceDN w:val="0"/>
        <w:adjustRightInd w:val="0"/>
        <w:spacing w:after="0" w:line="240" w:lineRule="auto"/>
        <w:ind w:firstLine="709"/>
        <w:jc w:val="both"/>
        <w:rPr>
          <w:rFonts w:ascii="Times New Roman" w:hAnsi="Times New Roman" w:cs="Times New Roman"/>
          <w:b/>
          <w:bCs/>
          <w:iCs/>
          <w:sz w:val="28"/>
          <w:szCs w:val="28"/>
        </w:rPr>
      </w:pPr>
    </w:p>
    <w:p w:rsidR="00671F5C" w:rsidRPr="0025282D" w:rsidRDefault="00671F5C" w:rsidP="00621F98">
      <w:pPr>
        <w:autoSpaceDE w:val="0"/>
        <w:autoSpaceDN w:val="0"/>
        <w:adjustRightInd w:val="0"/>
        <w:spacing w:after="0" w:line="240" w:lineRule="auto"/>
        <w:ind w:firstLine="709"/>
        <w:jc w:val="center"/>
        <w:rPr>
          <w:rFonts w:ascii="Times New Roman" w:hAnsi="Times New Roman" w:cs="Times New Roman"/>
          <w:b/>
          <w:bCs/>
          <w:iCs/>
          <w:sz w:val="28"/>
          <w:szCs w:val="28"/>
        </w:rPr>
      </w:pPr>
      <w:r w:rsidRPr="0025282D">
        <w:rPr>
          <w:rFonts w:ascii="Times New Roman" w:hAnsi="Times New Roman" w:cs="Times New Roman"/>
          <w:b/>
          <w:bCs/>
          <w:iCs/>
          <w:sz w:val="28"/>
          <w:szCs w:val="28"/>
        </w:rPr>
        <w:t>Информация об авторе</w:t>
      </w:r>
    </w:p>
    <w:p w:rsidR="00621F98" w:rsidRPr="0025282D" w:rsidRDefault="00621F98" w:rsidP="00621F98">
      <w:pPr>
        <w:autoSpaceDE w:val="0"/>
        <w:autoSpaceDN w:val="0"/>
        <w:adjustRightInd w:val="0"/>
        <w:spacing w:after="0" w:line="240" w:lineRule="auto"/>
        <w:ind w:firstLine="709"/>
        <w:jc w:val="center"/>
        <w:rPr>
          <w:rFonts w:ascii="Times New Roman" w:hAnsi="Times New Roman" w:cs="Times New Roman"/>
          <w:b/>
          <w:bCs/>
          <w:iCs/>
          <w:sz w:val="28"/>
          <w:szCs w:val="28"/>
        </w:rPr>
      </w:pPr>
    </w:p>
    <w:p w:rsidR="00671F5C" w:rsidRPr="0025282D" w:rsidRDefault="00671F5C" w:rsidP="00470758">
      <w:pPr>
        <w:autoSpaceDE w:val="0"/>
        <w:autoSpaceDN w:val="0"/>
        <w:adjustRightInd w:val="0"/>
        <w:spacing w:after="0" w:line="240" w:lineRule="auto"/>
        <w:ind w:firstLine="709"/>
        <w:jc w:val="both"/>
        <w:rPr>
          <w:rFonts w:ascii="Times New Roman" w:hAnsi="Times New Roman" w:cs="Times New Roman"/>
          <w:bCs/>
          <w:iCs/>
          <w:sz w:val="28"/>
          <w:szCs w:val="28"/>
          <w:lang w:val="en-US"/>
        </w:rPr>
      </w:pPr>
      <w:r w:rsidRPr="0025282D">
        <w:rPr>
          <w:rFonts w:ascii="Times New Roman" w:hAnsi="Times New Roman" w:cs="Times New Roman"/>
          <w:bCs/>
          <w:iCs/>
          <w:sz w:val="28"/>
          <w:szCs w:val="28"/>
        </w:rPr>
        <w:t xml:space="preserve">Иванов Иван Иванович — </w:t>
      </w:r>
      <w:r w:rsidR="001E1DC8">
        <w:rPr>
          <w:rFonts w:ascii="Times New Roman" w:hAnsi="Times New Roman" w:cs="Times New Roman"/>
          <w:bCs/>
          <w:iCs/>
          <w:sz w:val="28"/>
          <w:szCs w:val="28"/>
        </w:rPr>
        <w:t xml:space="preserve">кандидат экономических наук, </w:t>
      </w:r>
      <w:r w:rsidR="005B0079">
        <w:rPr>
          <w:rFonts w:ascii="Times New Roman" w:hAnsi="Times New Roman" w:cs="Times New Roman"/>
          <w:bCs/>
          <w:iCs/>
          <w:sz w:val="28"/>
          <w:szCs w:val="28"/>
        </w:rPr>
        <w:t>доцент</w:t>
      </w:r>
      <w:r w:rsidRPr="0025282D">
        <w:rPr>
          <w:rFonts w:ascii="Times New Roman" w:hAnsi="Times New Roman" w:cs="Times New Roman"/>
          <w:bCs/>
          <w:iCs/>
          <w:sz w:val="28"/>
          <w:szCs w:val="28"/>
        </w:rPr>
        <w:t xml:space="preserve">, кафедра </w:t>
      </w:r>
      <w:r w:rsidR="00621F98" w:rsidRPr="0025282D">
        <w:rPr>
          <w:rFonts w:ascii="Times New Roman" w:hAnsi="Times New Roman" w:cs="Times New Roman"/>
          <w:bCs/>
          <w:iCs/>
          <w:sz w:val="28"/>
          <w:szCs w:val="28"/>
        </w:rPr>
        <w:t>социологии и социальной работы</w:t>
      </w:r>
      <w:r w:rsidRPr="0025282D">
        <w:rPr>
          <w:rFonts w:ascii="Times New Roman" w:hAnsi="Times New Roman" w:cs="Times New Roman"/>
          <w:bCs/>
          <w:iCs/>
          <w:sz w:val="28"/>
          <w:szCs w:val="28"/>
        </w:rPr>
        <w:t>, Байкальский</w:t>
      </w:r>
      <w:r w:rsidR="00621F98" w:rsidRPr="0025282D">
        <w:rPr>
          <w:rFonts w:ascii="Times New Roman" w:hAnsi="Times New Roman" w:cs="Times New Roman"/>
          <w:bCs/>
          <w:iCs/>
          <w:sz w:val="28"/>
          <w:szCs w:val="28"/>
        </w:rPr>
        <w:t xml:space="preserve"> </w:t>
      </w:r>
      <w:r w:rsidRPr="0025282D">
        <w:rPr>
          <w:rFonts w:ascii="Times New Roman" w:hAnsi="Times New Roman" w:cs="Times New Roman"/>
          <w:bCs/>
          <w:iCs/>
          <w:sz w:val="28"/>
          <w:szCs w:val="28"/>
        </w:rPr>
        <w:t>государственный университет, 664003, г. Иркутск, ул. Ленина</w:t>
      </w:r>
      <w:r w:rsidRPr="0025282D">
        <w:rPr>
          <w:rFonts w:ascii="Times New Roman" w:hAnsi="Times New Roman" w:cs="Times New Roman"/>
          <w:bCs/>
          <w:iCs/>
          <w:sz w:val="28"/>
          <w:szCs w:val="28"/>
          <w:lang w:val="en-US"/>
        </w:rPr>
        <w:t>, 11, email:</w:t>
      </w:r>
      <w:r w:rsidR="00621F98" w:rsidRPr="0025282D">
        <w:rPr>
          <w:rFonts w:ascii="Times New Roman" w:hAnsi="Times New Roman" w:cs="Times New Roman"/>
          <w:bCs/>
          <w:iCs/>
          <w:sz w:val="28"/>
          <w:szCs w:val="28"/>
          <w:lang w:val="en-US"/>
        </w:rPr>
        <w:t xml:space="preserve"> </w:t>
      </w:r>
      <w:hyperlink r:id="rId12" w:history="1">
        <w:r w:rsidR="0044555B" w:rsidRPr="0025282D">
          <w:rPr>
            <w:rStyle w:val="a4"/>
            <w:rFonts w:ascii="Times New Roman" w:hAnsi="Times New Roman" w:cs="Times New Roman"/>
            <w:bCs/>
            <w:iCs/>
            <w:sz w:val="28"/>
            <w:szCs w:val="28"/>
            <w:lang w:val="en-US"/>
          </w:rPr>
          <w:t>ivanov@rambler.ru</w:t>
        </w:r>
      </w:hyperlink>
      <w:r w:rsidR="0044555B" w:rsidRPr="0025282D">
        <w:rPr>
          <w:rFonts w:ascii="Times New Roman" w:hAnsi="Times New Roman" w:cs="Times New Roman"/>
          <w:bCs/>
          <w:iCs/>
          <w:sz w:val="28"/>
          <w:szCs w:val="28"/>
          <w:lang w:val="en-US"/>
        </w:rPr>
        <w:t xml:space="preserve">. </w:t>
      </w:r>
    </w:p>
    <w:p w:rsidR="00621F98" w:rsidRPr="0025282D" w:rsidRDefault="00621F98" w:rsidP="00621F98">
      <w:pPr>
        <w:autoSpaceDE w:val="0"/>
        <w:autoSpaceDN w:val="0"/>
        <w:adjustRightInd w:val="0"/>
        <w:spacing w:after="0" w:line="240" w:lineRule="auto"/>
        <w:ind w:firstLine="709"/>
        <w:jc w:val="center"/>
        <w:rPr>
          <w:rFonts w:ascii="Times New Roman" w:hAnsi="Times New Roman" w:cs="Times New Roman"/>
          <w:b/>
          <w:bCs/>
          <w:iCs/>
          <w:sz w:val="28"/>
          <w:szCs w:val="28"/>
          <w:lang w:val="en-US"/>
        </w:rPr>
      </w:pPr>
    </w:p>
    <w:p w:rsidR="00671F5C" w:rsidRPr="0025282D" w:rsidRDefault="00671F5C" w:rsidP="00621F98">
      <w:pPr>
        <w:autoSpaceDE w:val="0"/>
        <w:autoSpaceDN w:val="0"/>
        <w:adjustRightInd w:val="0"/>
        <w:spacing w:after="0" w:line="240" w:lineRule="auto"/>
        <w:ind w:firstLine="709"/>
        <w:jc w:val="center"/>
        <w:rPr>
          <w:rFonts w:ascii="Times New Roman" w:hAnsi="Times New Roman" w:cs="Times New Roman"/>
          <w:b/>
          <w:bCs/>
          <w:iCs/>
          <w:sz w:val="28"/>
          <w:szCs w:val="28"/>
          <w:lang w:val="en-US"/>
        </w:rPr>
      </w:pPr>
      <w:r w:rsidRPr="0025282D">
        <w:rPr>
          <w:rFonts w:ascii="Times New Roman" w:hAnsi="Times New Roman" w:cs="Times New Roman"/>
          <w:b/>
          <w:bCs/>
          <w:iCs/>
          <w:sz w:val="28"/>
          <w:szCs w:val="28"/>
          <w:lang w:val="en-US"/>
        </w:rPr>
        <w:t>Author</w:t>
      </w:r>
    </w:p>
    <w:p w:rsidR="00087182" w:rsidRPr="00B56D1A" w:rsidRDefault="00671F5C" w:rsidP="00E14D5B">
      <w:pPr>
        <w:autoSpaceDE w:val="0"/>
        <w:autoSpaceDN w:val="0"/>
        <w:adjustRightInd w:val="0"/>
        <w:spacing w:after="0" w:line="240" w:lineRule="auto"/>
        <w:ind w:firstLine="709"/>
        <w:jc w:val="both"/>
        <w:rPr>
          <w:rFonts w:ascii="Times New Roman" w:hAnsi="Times New Roman" w:cs="Times New Roman"/>
          <w:i/>
          <w:sz w:val="28"/>
          <w:szCs w:val="28"/>
          <w:lang w:val="en-US"/>
        </w:rPr>
      </w:pPr>
      <w:proofErr w:type="spellStart"/>
      <w:r w:rsidRPr="0025282D">
        <w:rPr>
          <w:rFonts w:ascii="Times New Roman" w:hAnsi="Times New Roman" w:cs="Times New Roman"/>
          <w:bCs/>
          <w:iCs/>
          <w:sz w:val="28"/>
          <w:szCs w:val="28"/>
          <w:lang w:val="en-US"/>
        </w:rPr>
        <w:t>Ivanov</w:t>
      </w:r>
      <w:proofErr w:type="spellEnd"/>
      <w:r w:rsidRPr="0025282D">
        <w:rPr>
          <w:rFonts w:ascii="Times New Roman" w:hAnsi="Times New Roman" w:cs="Times New Roman"/>
          <w:bCs/>
          <w:iCs/>
          <w:sz w:val="28"/>
          <w:szCs w:val="28"/>
          <w:lang w:val="en-US"/>
        </w:rPr>
        <w:t xml:space="preserve"> Ivan </w:t>
      </w:r>
      <w:proofErr w:type="spellStart"/>
      <w:r w:rsidRPr="0025282D">
        <w:rPr>
          <w:rFonts w:ascii="Times New Roman" w:hAnsi="Times New Roman" w:cs="Times New Roman"/>
          <w:bCs/>
          <w:iCs/>
          <w:sz w:val="28"/>
          <w:szCs w:val="28"/>
          <w:lang w:val="en-US"/>
        </w:rPr>
        <w:t>Ivanovich</w:t>
      </w:r>
      <w:proofErr w:type="spellEnd"/>
      <w:r w:rsidRPr="0025282D">
        <w:rPr>
          <w:rFonts w:ascii="Times New Roman" w:hAnsi="Times New Roman" w:cs="Times New Roman"/>
          <w:bCs/>
          <w:iCs/>
          <w:sz w:val="28"/>
          <w:szCs w:val="28"/>
          <w:lang w:val="en-US"/>
        </w:rPr>
        <w:t xml:space="preserve"> — </w:t>
      </w:r>
      <w:r w:rsidR="001E1DC8">
        <w:rPr>
          <w:rFonts w:ascii="Times New Roman" w:hAnsi="Times New Roman" w:cs="Times New Roman"/>
          <w:bCs/>
          <w:iCs/>
          <w:sz w:val="28"/>
          <w:szCs w:val="28"/>
          <w:lang w:val="en-US"/>
        </w:rPr>
        <w:t>PhD in Economics</w:t>
      </w:r>
      <w:r w:rsidR="001E1DC8">
        <w:rPr>
          <w:rFonts w:ascii="Times New Roman CYR" w:eastAsia="Calibri" w:hAnsi="Times New Roman CYR"/>
          <w:iCs/>
          <w:sz w:val="28"/>
          <w:szCs w:val="28"/>
          <w:lang w:val="en-US"/>
        </w:rPr>
        <w:t>,</w:t>
      </w:r>
      <w:r w:rsidR="001E1DC8" w:rsidRPr="0025282D">
        <w:rPr>
          <w:rFonts w:ascii="Times New Roman" w:hAnsi="Times New Roman" w:cs="Times New Roman"/>
          <w:bCs/>
          <w:iCs/>
          <w:sz w:val="28"/>
          <w:szCs w:val="28"/>
          <w:lang w:val="en-US"/>
        </w:rPr>
        <w:t xml:space="preserve"> </w:t>
      </w:r>
      <w:r w:rsidR="001E1DC8">
        <w:rPr>
          <w:rFonts w:ascii="Times New Roman" w:hAnsi="Times New Roman" w:cs="Times New Roman"/>
          <w:bCs/>
          <w:iCs/>
          <w:sz w:val="28"/>
          <w:szCs w:val="28"/>
          <w:lang w:val="en-US"/>
        </w:rPr>
        <w:t>Associate Professor, Department</w:t>
      </w:r>
      <w:r w:rsidR="001E1DC8">
        <w:rPr>
          <w:rFonts w:ascii="Times New Roman CYR" w:eastAsia="Calibri" w:hAnsi="Times New Roman CYR"/>
          <w:iCs/>
          <w:sz w:val="28"/>
          <w:szCs w:val="28"/>
          <w:lang w:val="en-US"/>
        </w:rPr>
        <w:t xml:space="preserve"> </w:t>
      </w:r>
      <w:r w:rsidRPr="0025282D">
        <w:rPr>
          <w:rFonts w:ascii="Times New Roman" w:hAnsi="Times New Roman" w:cs="Times New Roman"/>
          <w:bCs/>
          <w:iCs/>
          <w:sz w:val="28"/>
          <w:szCs w:val="28"/>
          <w:lang w:val="en-US"/>
        </w:rPr>
        <w:t xml:space="preserve">of </w:t>
      </w:r>
      <w:r w:rsidR="00621F98" w:rsidRPr="0025282D">
        <w:rPr>
          <w:rFonts w:ascii="Times New Roman" w:hAnsi="Times New Roman" w:cs="Times New Roman"/>
          <w:bCs/>
          <w:iCs/>
          <w:sz w:val="28"/>
          <w:szCs w:val="28"/>
          <w:lang w:val="en-US"/>
        </w:rPr>
        <w:t>Sociology and Social Work</w:t>
      </w:r>
      <w:r w:rsidRPr="0025282D">
        <w:rPr>
          <w:rFonts w:ascii="Times New Roman" w:hAnsi="Times New Roman" w:cs="Times New Roman"/>
          <w:bCs/>
          <w:iCs/>
          <w:sz w:val="28"/>
          <w:szCs w:val="28"/>
          <w:lang w:val="en-US"/>
        </w:rPr>
        <w:t>,</w:t>
      </w:r>
      <w:r w:rsidR="00621F98" w:rsidRPr="0025282D">
        <w:rPr>
          <w:rFonts w:ascii="Times New Roman" w:hAnsi="Times New Roman" w:cs="Times New Roman"/>
          <w:bCs/>
          <w:iCs/>
          <w:sz w:val="28"/>
          <w:szCs w:val="28"/>
          <w:lang w:val="en-US"/>
        </w:rPr>
        <w:t xml:space="preserve"> </w:t>
      </w:r>
      <w:r w:rsidRPr="0025282D">
        <w:rPr>
          <w:rFonts w:ascii="Times New Roman" w:hAnsi="Times New Roman" w:cs="Times New Roman"/>
          <w:bCs/>
          <w:iCs/>
          <w:sz w:val="28"/>
          <w:szCs w:val="28"/>
          <w:lang w:val="en-US"/>
        </w:rPr>
        <w:t>Baikal National University, 11, Lenin str., Irkutsk, 664003, e-mail:</w:t>
      </w:r>
      <w:r w:rsidR="00621F98" w:rsidRPr="0025282D">
        <w:rPr>
          <w:rFonts w:ascii="Times New Roman" w:hAnsi="Times New Roman" w:cs="Times New Roman"/>
          <w:bCs/>
          <w:iCs/>
          <w:sz w:val="28"/>
          <w:szCs w:val="28"/>
          <w:lang w:val="en-US"/>
        </w:rPr>
        <w:t xml:space="preserve"> </w:t>
      </w:r>
      <w:r w:rsidRPr="0025282D">
        <w:rPr>
          <w:rFonts w:ascii="Times New Roman" w:hAnsi="Times New Roman" w:cs="Times New Roman"/>
          <w:bCs/>
          <w:iCs/>
          <w:sz w:val="28"/>
          <w:szCs w:val="28"/>
          <w:lang w:val="en-US"/>
        </w:rPr>
        <w:t>ivanov@rambler.ru.</w:t>
      </w:r>
    </w:p>
    <w:sectPr w:rsidR="00087182" w:rsidRPr="00B56D1A" w:rsidSect="003236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0B6" w:rsidRDefault="002A70B6" w:rsidP="001F6934">
      <w:pPr>
        <w:spacing w:after="0" w:line="240" w:lineRule="auto"/>
      </w:pPr>
      <w:r>
        <w:separator/>
      </w:r>
    </w:p>
  </w:endnote>
  <w:endnote w:type="continuationSeparator" w:id="0">
    <w:p w:rsidR="002A70B6" w:rsidRDefault="002A70B6" w:rsidP="001F6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BoldItalic">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0B6" w:rsidRDefault="002A70B6" w:rsidP="001F6934">
      <w:pPr>
        <w:spacing w:after="0" w:line="240" w:lineRule="auto"/>
      </w:pPr>
      <w:r>
        <w:separator/>
      </w:r>
    </w:p>
  </w:footnote>
  <w:footnote w:type="continuationSeparator" w:id="0">
    <w:p w:rsidR="002A70B6" w:rsidRDefault="002A70B6" w:rsidP="001F6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57DB1"/>
    <w:multiLevelType w:val="multilevel"/>
    <w:tmpl w:val="81FC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D5387"/>
    <w:multiLevelType w:val="hybridMultilevel"/>
    <w:tmpl w:val="78966F8E"/>
    <w:lvl w:ilvl="0" w:tplc="FFFFFFFF">
      <w:start w:val="1"/>
      <w:numFmt w:val="decimal"/>
      <w:lvlText w:val="%1."/>
      <w:lvlJc w:val="left"/>
      <w:pPr>
        <w:tabs>
          <w:tab w:val="num" w:pos="981"/>
        </w:tabs>
        <w:ind w:left="981" w:hanging="360"/>
      </w:pPr>
      <w:rPr>
        <w:rFonts w:hint="default"/>
      </w:rPr>
    </w:lvl>
    <w:lvl w:ilvl="1" w:tplc="FFFFFFFF" w:tentative="1">
      <w:start w:val="1"/>
      <w:numFmt w:val="lowerLetter"/>
      <w:lvlText w:val="%2."/>
      <w:lvlJc w:val="left"/>
      <w:pPr>
        <w:tabs>
          <w:tab w:val="num" w:pos="1701"/>
        </w:tabs>
        <w:ind w:left="1701" w:hanging="360"/>
      </w:pPr>
    </w:lvl>
    <w:lvl w:ilvl="2" w:tplc="FFFFFFFF" w:tentative="1">
      <w:start w:val="1"/>
      <w:numFmt w:val="lowerRoman"/>
      <w:lvlText w:val="%3."/>
      <w:lvlJc w:val="right"/>
      <w:pPr>
        <w:tabs>
          <w:tab w:val="num" w:pos="2421"/>
        </w:tabs>
        <w:ind w:left="2421" w:hanging="180"/>
      </w:pPr>
    </w:lvl>
    <w:lvl w:ilvl="3" w:tplc="FFFFFFFF" w:tentative="1">
      <w:start w:val="1"/>
      <w:numFmt w:val="decimal"/>
      <w:lvlText w:val="%4."/>
      <w:lvlJc w:val="left"/>
      <w:pPr>
        <w:tabs>
          <w:tab w:val="num" w:pos="3141"/>
        </w:tabs>
        <w:ind w:left="3141" w:hanging="360"/>
      </w:pPr>
    </w:lvl>
    <w:lvl w:ilvl="4" w:tplc="FFFFFFFF" w:tentative="1">
      <w:start w:val="1"/>
      <w:numFmt w:val="lowerLetter"/>
      <w:lvlText w:val="%5."/>
      <w:lvlJc w:val="left"/>
      <w:pPr>
        <w:tabs>
          <w:tab w:val="num" w:pos="3861"/>
        </w:tabs>
        <w:ind w:left="3861" w:hanging="360"/>
      </w:pPr>
    </w:lvl>
    <w:lvl w:ilvl="5" w:tplc="FFFFFFFF" w:tentative="1">
      <w:start w:val="1"/>
      <w:numFmt w:val="lowerRoman"/>
      <w:lvlText w:val="%6."/>
      <w:lvlJc w:val="right"/>
      <w:pPr>
        <w:tabs>
          <w:tab w:val="num" w:pos="4581"/>
        </w:tabs>
        <w:ind w:left="4581" w:hanging="180"/>
      </w:pPr>
    </w:lvl>
    <w:lvl w:ilvl="6" w:tplc="FFFFFFFF" w:tentative="1">
      <w:start w:val="1"/>
      <w:numFmt w:val="decimal"/>
      <w:lvlText w:val="%7."/>
      <w:lvlJc w:val="left"/>
      <w:pPr>
        <w:tabs>
          <w:tab w:val="num" w:pos="5301"/>
        </w:tabs>
        <w:ind w:left="5301" w:hanging="360"/>
      </w:pPr>
    </w:lvl>
    <w:lvl w:ilvl="7" w:tplc="FFFFFFFF" w:tentative="1">
      <w:start w:val="1"/>
      <w:numFmt w:val="lowerLetter"/>
      <w:lvlText w:val="%8."/>
      <w:lvlJc w:val="left"/>
      <w:pPr>
        <w:tabs>
          <w:tab w:val="num" w:pos="6021"/>
        </w:tabs>
        <w:ind w:left="6021" w:hanging="360"/>
      </w:pPr>
    </w:lvl>
    <w:lvl w:ilvl="8" w:tplc="FFFFFFFF" w:tentative="1">
      <w:start w:val="1"/>
      <w:numFmt w:val="lowerRoman"/>
      <w:lvlText w:val="%9."/>
      <w:lvlJc w:val="right"/>
      <w:pPr>
        <w:tabs>
          <w:tab w:val="num" w:pos="6741"/>
        </w:tabs>
        <w:ind w:left="6741" w:hanging="180"/>
      </w:pPr>
    </w:lvl>
  </w:abstractNum>
  <w:abstractNum w:abstractNumId="2">
    <w:nsid w:val="46962885"/>
    <w:multiLevelType w:val="multilevel"/>
    <w:tmpl w:val="B5BA1B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CF219CE"/>
    <w:multiLevelType w:val="hybridMultilevel"/>
    <w:tmpl w:val="3C1A436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70909A2"/>
    <w:multiLevelType w:val="multilevel"/>
    <w:tmpl w:val="57167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6770C6"/>
    <w:multiLevelType w:val="multilevel"/>
    <w:tmpl w:val="5BF8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61A1"/>
    <w:rsid w:val="00032E7F"/>
    <w:rsid w:val="000367A3"/>
    <w:rsid w:val="00087182"/>
    <w:rsid w:val="00093F72"/>
    <w:rsid w:val="000B61A1"/>
    <w:rsid w:val="000C6518"/>
    <w:rsid w:val="001A792E"/>
    <w:rsid w:val="001E1DC8"/>
    <w:rsid w:val="001F0892"/>
    <w:rsid w:val="001F6934"/>
    <w:rsid w:val="00233629"/>
    <w:rsid w:val="0025282D"/>
    <w:rsid w:val="002767F3"/>
    <w:rsid w:val="002A519D"/>
    <w:rsid w:val="002A70B6"/>
    <w:rsid w:val="002C7E8E"/>
    <w:rsid w:val="00315958"/>
    <w:rsid w:val="0032360B"/>
    <w:rsid w:val="003575F2"/>
    <w:rsid w:val="0038575D"/>
    <w:rsid w:val="003A0A25"/>
    <w:rsid w:val="0041355C"/>
    <w:rsid w:val="00413EAD"/>
    <w:rsid w:val="0044555B"/>
    <w:rsid w:val="00470758"/>
    <w:rsid w:val="0051649F"/>
    <w:rsid w:val="00547061"/>
    <w:rsid w:val="005470AE"/>
    <w:rsid w:val="00575E0A"/>
    <w:rsid w:val="0059406E"/>
    <w:rsid w:val="00595DA5"/>
    <w:rsid w:val="005B0079"/>
    <w:rsid w:val="005D4C67"/>
    <w:rsid w:val="005E2998"/>
    <w:rsid w:val="00600F5C"/>
    <w:rsid w:val="00602ADB"/>
    <w:rsid w:val="00621F98"/>
    <w:rsid w:val="00664B83"/>
    <w:rsid w:val="00671F5C"/>
    <w:rsid w:val="00694211"/>
    <w:rsid w:val="006C3884"/>
    <w:rsid w:val="006E4D67"/>
    <w:rsid w:val="006E791D"/>
    <w:rsid w:val="006F46B1"/>
    <w:rsid w:val="00736518"/>
    <w:rsid w:val="007B2B29"/>
    <w:rsid w:val="00822215"/>
    <w:rsid w:val="008B2FB2"/>
    <w:rsid w:val="009538F3"/>
    <w:rsid w:val="00955912"/>
    <w:rsid w:val="009D18E4"/>
    <w:rsid w:val="00A15A97"/>
    <w:rsid w:val="00A248CC"/>
    <w:rsid w:val="00A259B8"/>
    <w:rsid w:val="00A529BB"/>
    <w:rsid w:val="00A77560"/>
    <w:rsid w:val="00A8647A"/>
    <w:rsid w:val="00A86EED"/>
    <w:rsid w:val="00AE1282"/>
    <w:rsid w:val="00AE38CF"/>
    <w:rsid w:val="00B56D1A"/>
    <w:rsid w:val="00BB4E2B"/>
    <w:rsid w:val="00C0708C"/>
    <w:rsid w:val="00C848EF"/>
    <w:rsid w:val="00CD7183"/>
    <w:rsid w:val="00CE0856"/>
    <w:rsid w:val="00D0738A"/>
    <w:rsid w:val="00D76EE4"/>
    <w:rsid w:val="00E107FD"/>
    <w:rsid w:val="00E10CFF"/>
    <w:rsid w:val="00E14D5B"/>
    <w:rsid w:val="00E2580D"/>
    <w:rsid w:val="00E2773D"/>
    <w:rsid w:val="00E60297"/>
    <w:rsid w:val="00EB3EE1"/>
    <w:rsid w:val="00F7449D"/>
    <w:rsid w:val="00FC5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60B"/>
  </w:style>
  <w:style w:type="paragraph" w:styleId="1">
    <w:name w:val="heading 1"/>
    <w:basedOn w:val="a"/>
    <w:next w:val="a"/>
    <w:link w:val="10"/>
    <w:qFormat/>
    <w:rsid w:val="00A15A97"/>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3159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A97"/>
    <w:rPr>
      <w:rFonts w:ascii="Times New Roman" w:eastAsia="Times New Roman" w:hAnsi="Times New Roman" w:cs="Times New Roman"/>
      <w:sz w:val="24"/>
      <w:szCs w:val="20"/>
      <w:lang w:eastAsia="ru-RU"/>
    </w:rPr>
  </w:style>
  <w:style w:type="paragraph" w:styleId="a3">
    <w:name w:val="List Paragraph"/>
    <w:basedOn w:val="a"/>
    <w:uiPriority w:val="34"/>
    <w:qFormat/>
    <w:rsid w:val="00E10CFF"/>
    <w:pPr>
      <w:ind w:left="720"/>
      <w:contextualSpacing/>
    </w:pPr>
  </w:style>
  <w:style w:type="character" w:styleId="a4">
    <w:name w:val="Hyperlink"/>
    <w:basedOn w:val="a0"/>
    <w:uiPriority w:val="99"/>
    <w:unhideWhenUsed/>
    <w:rsid w:val="00470758"/>
    <w:rPr>
      <w:color w:val="0000FF" w:themeColor="hyperlink"/>
      <w:u w:val="single"/>
    </w:rPr>
  </w:style>
  <w:style w:type="paragraph" w:styleId="a5">
    <w:name w:val="Body Text"/>
    <w:basedOn w:val="a"/>
    <w:link w:val="a6"/>
    <w:uiPriority w:val="99"/>
    <w:semiHidden/>
    <w:unhideWhenUsed/>
    <w:rsid w:val="002A519D"/>
    <w:pPr>
      <w:widowControl w:val="0"/>
      <w:spacing w:after="120" w:line="240" w:lineRule="auto"/>
      <w:jc w:val="both"/>
    </w:pPr>
    <w:rPr>
      <w:rFonts w:ascii="Calibri" w:eastAsia="SimSun" w:hAnsi="Calibri" w:cs="Times New Roman"/>
      <w:kern w:val="2"/>
      <w:sz w:val="21"/>
      <w:lang w:val="en-US" w:eastAsia="zh-CN"/>
    </w:rPr>
  </w:style>
  <w:style w:type="character" w:customStyle="1" w:styleId="a6">
    <w:name w:val="Основной текст Знак"/>
    <w:basedOn w:val="a0"/>
    <w:link w:val="a5"/>
    <w:uiPriority w:val="99"/>
    <w:semiHidden/>
    <w:rsid w:val="002A519D"/>
    <w:rPr>
      <w:rFonts w:ascii="Calibri" w:eastAsia="SimSun" w:hAnsi="Calibri" w:cs="Times New Roman"/>
      <w:kern w:val="2"/>
      <w:sz w:val="21"/>
      <w:lang w:val="en-US" w:eastAsia="zh-CN"/>
    </w:rPr>
  </w:style>
  <w:style w:type="character" w:customStyle="1" w:styleId="Bodytext">
    <w:name w:val="Body text_"/>
    <w:link w:val="21"/>
    <w:rsid w:val="002A519D"/>
    <w:rPr>
      <w:rFonts w:ascii="Times New Roman" w:eastAsia="Times New Roman" w:hAnsi="Times New Roman"/>
      <w:sz w:val="18"/>
      <w:szCs w:val="18"/>
      <w:shd w:val="clear" w:color="auto" w:fill="FFFFFF"/>
    </w:rPr>
  </w:style>
  <w:style w:type="paragraph" w:customStyle="1" w:styleId="21">
    <w:name w:val="Основной текст2"/>
    <w:basedOn w:val="a"/>
    <w:link w:val="Bodytext"/>
    <w:rsid w:val="002A519D"/>
    <w:pPr>
      <w:shd w:val="clear" w:color="auto" w:fill="FFFFFF"/>
      <w:spacing w:after="0" w:line="230" w:lineRule="exact"/>
      <w:ind w:hanging="1120"/>
    </w:pPr>
    <w:rPr>
      <w:rFonts w:ascii="Times New Roman" w:eastAsia="Times New Roman" w:hAnsi="Times New Roman"/>
      <w:sz w:val="18"/>
      <w:szCs w:val="18"/>
    </w:rPr>
  </w:style>
  <w:style w:type="character" w:customStyle="1" w:styleId="BodytextBold">
    <w:name w:val="Body text + Bold"/>
    <w:rsid w:val="002A519D"/>
    <w:rPr>
      <w:rFonts w:ascii="Times New Roman" w:eastAsia="Times New Roman" w:hAnsi="Times New Roman" w:cs="Times New Roman"/>
      <w:b/>
      <w:bCs/>
      <w:sz w:val="18"/>
      <w:szCs w:val="18"/>
      <w:shd w:val="clear" w:color="auto" w:fill="FFFFFF"/>
    </w:rPr>
  </w:style>
  <w:style w:type="character" w:customStyle="1" w:styleId="Bodytext11">
    <w:name w:val="Body text (11)"/>
    <w:rsid w:val="002A519D"/>
    <w:rPr>
      <w:rFonts w:ascii="Times New Roman" w:eastAsia="Times New Roman" w:hAnsi="Times New Roman" w:cs="Times New Roman"/>
      <w:b w:val="0"/>
      <w:bCs w:val="0"/>
      <w:i w:val="0"/>
      <w:iCs w:val="0"/>
      <w:smallCaps w:val="0"/>
      <w:strike w:val="0"/>
      <w:spacing w:val="0"/>
      <w:sz w:val="16"/>
      <w:szCs w:val="16"/>
      <w:u w:val="single"/>
    </w:rPr>
  </w:style>
  <w:style w:type="character" w:customStyle="1" w:styleId="20">
    <w:name w:val="Заголовок 2 Знак"/>
    <w:basedOn w:val="a0"/>
    <w:link w:val="2"/>
    <w:uiPriority w:val="9"/>
    <w:semiHidden/>
    <w:rsid w:val="00315958"/>
    <w:rPr>
      <w:rFonts w:asciiTheme="majorHAnsi" w:eastAsiaTheme="majorEastAsia" w:hAnsiTheme="majorHAnsi" w:cstheme="majorBidi"/>
      <w:b/>
      <w:bCs/>
      <w:color w:val="4F81BD" w:themeColor="accent1"/>
      <w:sz w:val="26"/>
      <w:szCs w:val="26"/>
    </w:rPr>
  </w:style>
  <w:style w:type="paragraph" w:styleId="a7">
    <w:name w:val="footnote text"/>
    <w:basedOn w:val="a"/>
    <w:link w:val="a8"/>
    <w:semiHidden/>
    <w:rsid w:val="001F693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1F6934"/>
    <w:rPr>
      <w:rFonts w:ascii="Times New Roman" w:eastAsia="Times New Roman" w:hAnsi="Times New Roman" w:cs="Times New Roman"/>
      <w:sz w:val="20"/>
      <w:szCs w:val="20"/>
      <w:lang w:eastAsia="ru-RU"/>
    </w:rPr>
  </w:style>
  <w:style w:type="character" w:styleId="a9">
    <w:name w:val="footnote reference"/>
    <w:semiHidden/>
    <w:rsid w:val="001F6934"/>
    <w:rPr>
      <w:vertAlign w:val="superscript"/>
    </w:rPr>
  </w:style>
  <w:style w:type="character" w:styleId="aa">
    <w:name w:val="endnote reference"/>
    <w:basedOn w:val="a0"/>
    <w:uiPriority w:val="99"/>
    <w:semiHidden/>
    <w:unhideWhenUsed/>
    <w:rsid w:val="00AE38CF"/>
    <w:rPr>
      <w:vertAlign w:val="superscript"/>
    </w:rPr>
  </w:style>
  <w:style w:type="character" w:styleId="ab">
    <w:name w:val="FollowedHyperlink"/>
    <w:basedOn w:val="a0"/>
    <w:uiPriority w:val="99"/>
    <w:semiHidden/>
    <w:unhideWhenUsed/>
    <w:rsid w:val="00CE08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15A97"/>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3159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A97"/>
    <w:rPr>
      <w:rFonts w:ascii="Times New Roman" w:eastAsia="Times New Roman" w:hAnsi="Times New Roman" w:cs="Times New Roman"/>
      <w:sz w:val="24"/>
      <w:szCs w:val="20"/>
      <w:lang w:eastAsia="ru-RU"/>
    </w:rPr>
  </w:style>
  <w:style w:type="paragraph" w:styleId="a3">
    <w:name w:val="List Paragraph"/>
    <w:basedOn w:val="a"/>
    <w:uiPriority w:val="34"/>
    <w:qFormat/>
    <w:rsid w:val="00E10CFF"/>
    <w:pPr>
      <w:ind w:left="720"/>
      <w:contextualSpacing/>
    </w:pPr>
  </w:style>
  <w:style w:type="character" w:styleId="a4">
    <w:name w:val="Hyperlink"/>
    <w:basedOn w:val="a0"/>
    <w:uiPriority w:val="99"/>
    <w:unhideWhenUsed/>
    <w:rsid w:val="00470758"/>
    <w:rPr>
      <w:color w:val="0000FF" w:themeColor="hyperlink"/>
      <w:u w:val="single"/>
    </w:rPr>
  </w:style>
  <w:style w:type="paragraph" w:styleId="a5">
    <w:name w:val="Body Text"/>
    <w:basedOn w:val="a"/>
    <w:link w:val="a6"/>
    <w:uiPriority w:val="99"/>
    <w:semiHidden/>
    <w:unhideWhenUsed/>
    <w:rsid w:val="002A519D"/>
    <w:pPr>
      <w:widowControl w:val="0"/>
      <w:spacing w:after="120" w:line="240" w:lineRule="auto"/>
      <w:jc w:val="both"/>
    </w:pPr>
    <w:rPr>
      <w:rFonts w:ascii="Calibri" w:eastAsia="SimSun" w:hAnsi="Calibri" w:cs="Times New Roman"/>
      <w:kern w:val="2"/>
      <w:sz w:val="21"/>
      <w:lang w:val="en-US" w:eastAsia="zh-CN"/>
    </w:rPr>
  </w:style>
  <w:style w:type="character" w:customStyle="1" w:styleId="a6">
    <w:name w:val="Основной текст Знак"/>
    <w:basedOn w:val="a0"/>
    <w:link w:val="a5"/>
    <w:uiPriority w:val="99"/>
    <w:semiHidden/>
    <w:rsid w:val="002A519D"/>
    <w:rPr>
      <w:rFonts w:ascii="Calibri" w:eastAsia="SimSun" w:hAnsi="Calibri" w:cs="Times New Roman"/>
      <w:kern w:val="2"/>
      <w:sz w:val="21"/>
      <w:lang w:val="en-US" w:eastAsia="zh-CN"/>
    </w:rPr>
  </w:style>
  <w:style w:type="character" w:customStyle="1" w:styleId="Bodytext">
    <w:name w:val="Body text_"/>
    <w:link w:val="21"/>
    <w:rsid w:val="002A519D"/>
    <w:rPr>
      <w:rFonts w:ascii="Times New Roman" w:eastAsia="Times New Roman" w:hAnsi="Times New Roman"/>
      <w:sz w:val="18"/>
      <w:szCs w:val="18"/>
      <w:shd w:val="clear" w:color="auto" w:fill="FFFFFF"/>
    </w:rPr>
  </w:style>
  <w:style w:type="paragraph" w:customStyle="1" w:styleId="21">
    <w:name w:val="Основной текст2"/>
    <w:basedOn w:val="a"/>
    <w:link w:val="Bodytext"/>
    <w:rsid w:val="002A519D"/>
    <w:pPr>
      <w:shd w:val="clear" w:color="auto" w:fill="FFFFFF"/>
      <w:spacing w:after="0" w:line="230" w:lineRule="exact"/>
      <w:ind w:hanging="1120"/>
    </w:pPr>
    <w:rPr>
      <w:rFonts w:ascii="Times New Roman" w:eastAsia="Times New Roman" w:hAnsi="Times New Roman"/>
      <w:sz w:val="18"/>
      <w:szCs w:val="18"/>
    </w:rPr>
  </w:style>
  <w:style w:type="character" w:customStyle="1" w:styleId="BodytextBold">
    <w:name w:val="Body text + Bold"/>
    <w:rsid w:val="002A519D"/>
    <w:rPr>
      <w:rFonts w:ascii="Times New Roman" w:eastAsia="Times New Roman" w:hAnsi="Times New Roman" w:cs="Times New Roman"/>
      <w:b/>
      <w:bCs/>
      <w:sz w:val="18"/>
      <w:szCs w:val="18"/>
      <w:shd w:val="clear" w:color="auto" w:fill="FFFFFF"/>
    </w:rPr>
  </w:style>
  <w:style w:type="character" w:customStyle="1" w:styleId="Bodytext11">
    <w:name w:val="Body text (11)"/>
    <w:rsid w:val="002A519D"/>
    <w:rPr>
      <w:rFonts w:ascii="Times New Roman" w:eastAsia="Times New Roman" w:hAnsi="Times New Roman" w:cs="Times New Roman"/>
      <w:b w:val="0"/>
      <w:bCs w:val="0"/>
      <w:i w:val="0"/>
      <w:iCs w:val="0"/>
      <w:smallCaps w:val="0"/>
      <w:strike w:val="0"/>
      <w:spacing w:val="0"/>
      <w:sz w:val="16"/>
      <w:szCs w:val="16"/>
      <w:u w:val="single"/>
    </w:rPr>
  </w:style>
  <w:style w:type="character" w:customStyle="1" w:styleId="20">
    <w:name w:val="Заголовок 2 Знак"/>
    <w:basedOn w:val="a0"/>
    <w:link w:val="2"/>
    <w:uiPriority w:val="9"/>
    <w:semiHidden/>
    <w:rsid w:val="00315958"/>
    <w:rPr>
      <w:rFonts w:asciiTheme="majorHAnsi" w:eastAsiaTheme="majorEastAsia" w:hAnsiTheme="majorHAnsi" w:cstheme="majorBidi"/>
      <w:b/>
      <w:bCs/>
      <w:color w:val="4F81BD" w:themeColor="accent1"/>
      <w:sz w:val="26"/>
      <w:szCs w:val="26"/>
    </w:rPr>
  </w:style>
  <w:style w:type="paragraph" w:styleId="a7">
    <w:name w:val="footnote text"/>
    <w:basedOn w:val="a"/>
    <w:link w:val="a8"/>
    <w:semiHidden/>
    <w:rsid w:val="001F693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1F6934"/>
    <w:rPr>
      <w:rFonts w:ascii="Times New Roman" w:eastAsia="Times New Roman" w:hAnsi="Times New Roman" w:cs="Times New Roman"/>
      <w:sz w:val="20"/>
      <w:szCs w:val="20"/>
      <w:lang w:eastAsia="ru-RU"/>
    </w:rPr>
  </w:style>
  <w:style w:type="character" w:styleId="a9">
    <w:name w:val="footnote reference"/>
    <w:semiHidden/>
    <w:rsid w:val="001F6934"/>
    <w:rPr>
      <w:vertAlign w:val="superscript"/>
    </w:rPr>
  </w:style>
  <w:style w:type="character" w:styleId="aa">
    <w:name w:val="endnote reference"/>
    <w:basedOn w:val="a0"/>
    <w:uiPriority w:val="99"/>
    <w:semiHidden/>
    <w:unhideWhenUsed/>
    <w:rsid w:val="00AE38CF"/>
    <w:rPr>
      <w:vertAlign w:val="superscript"/>
    </w:rPr>
  </w:style>
  <w:style w:type="character" w:styleId="ab">
    <w:name w:val="FollowedHyperlink"/>
    <w:basedOn w:val="a0"/>
    <w:uiPriority w:val="99"/>
    <w:semiHidden/>
    <w:unhideWhenUsed/>
    <w:rsid w:val="00CE085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10893860">
      <w:bodyDiv w:val="1"/>
      <w:marLeft w:val="0"/>
      <w:marRight w:val="0"/>
      <w:marTop w:val="0"/>
      <w:marBottom w:val="0"/>
      <w:divBdr>
        <w:top w:val="none" w:sz="0" w:space="0" w:color="auto"/>
        <w:left w:val="none" w:sz="0" w:space="0" w:color="auto"/>
        <w:bottom w:val="none" w:sz="0" w:space="0" w:color="auto"/>
        <w:right w:val="none" w:sz="0" w:space="0" w:color="auto"/>
      </w:divBdr>
    </w:div>
    <w:div w:id="196942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isea.ru/scholar/files/&#1057;&#1087;&#1080;&#1089;&#1086;&#1082;.&#1055;&#1088;&#1072;&#1074;&#1080;&#1083;&#1072;.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i10@mail.ru" TargetMode="External"/><Relationship Id="rId12" Type="http://schemas.openxmlformats.org/officeDocument/2006/relationships/hyperlink" Target="mailto:ivanov@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izvestia.isea.ru/reader/article.aspx?id=19313"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rg.ru/2012/10/22/vto-anons.html/" TargetMode="External"/><Relationship Id="rId4" Type="http://schemas.openxmlformats.org/officeDocument/2006/relationships/webSettings" Target="webSettings.xml"/><Relationship Id="rId9" Type="http://schemas.openxmlformats.org/officeDocument/2006/relationships/hyperlink" Target="http://izdatelstvo.isea.ru/author/files/&#1041;&#1043;&#1059;-&#1058;&#1088;&#1077;&#1073;&#1086;&#1074;&#1072;&#1085;&#1080;&#1103;_&#1080;&#1079;&#1076;&#1072;&#1090;&#1077;&#1083;&#1100;&#1089;&#1090;&#1074;&#1072;_2016.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TotalTime>
  <Pages>5</Pages>
  <Words>1284</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elenanef10</dc:creator>
  <cp:keywords/>
  <dc:description/>
  <cp:lastModifiedBy>Маша</cp:lastModifiedBy>
  <cp:revision>40</cp:revision>
  <dcterms:created xsi:type="dcterms:W3CDTF">2016-03-13T14:50:00Z</dcterms:created>
  <dcterms:modified xsi:type="dcterms:W3CDTF">2016-03-24T15:18:00Z</dcterms:modified>
</cp:coreProperties>
</file>